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C8978" w14:textId="2ACFE220" w:rsidR="00D31F69" w:rsidRPr="009473D6" w:rsidRDefault="00FE56F0" w:rsidP="00D31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/>
        </w:rPr>
        <w:t>King</w:t>
      </w:r>
      <w:r w:rsidRPr="00F10B0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Of</w:t>
      </w:r>
      <w:proofErr w:type="gramEnd"/>
      <w:r w:rsidRPr="00F10B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Wobblers</w:t>
      </w:r>
      <w:r w:rsidR="00281172" w:rsidRPr="00FE56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</w:t>
      </w:r>
      <w:r w:rsidR="00046433" w:rsidRPr="00FE56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9473D6" w:rsidRPr="009473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</w:p>
    <w:p w14:paraId="4FF27E42" w14:textId="77777777" w:rsidR="00D31F69" w:rsidRPr="00FE56F0" w:rsidRDefault="00D31F69" w:rsidP="00D31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Регламент соревнований</w:t>
      </w:r>
    </w:p>
    <w:p w14:paraId="24E296A0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1. Цели и задачи: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- популяризация ловли форели спиннингом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>;</w:t>
      </w:r>
    </w:p>
    <w:p w14:paraId="23B93A24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- развитие рыболовного спорта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>;</w:t>
      </w:r>
    </w:p>
    <w:p w14:paraId="13F82B88" w14:textId="427CFC65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- повышение мастерства </w:t>
      </w:r>
      <w:r w:rsidR="007F4C55" w:rsidRPr="00FE56F0">
        <w:rPr>
          <w:rFonts w:ascii="Times New Roman" w:hAnsi="Times New Roman"/>
          <w:sz w:val="28"/>
          <w:szCs w:val="28"/>
          <w:lang w:eastAsia="ru-RU"/>
        </w:rPr>
        <w:t xml:space="preserve">владения участниками </w:t>
      </w:r>
      <w:proofErr w:type="spellStart"/>
      <w:r w:rsidR="00FE56F0">
        <w:rPr>
          <w:rFonts w:ascii="Times New Roman" w:hAnsi="Times New Roman"/>
          <w:sz w:val="28"/>
          <w:szCs w:val="28"/>
          <w:lang w:eastAsia="ru-RU"/>
        </w:rPr>
        <w:t>воблерами</w:t>
      </w:r>
      <w:proofErr w:type="spellEnd"/>
      <w:r w:rsid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73D6">
        <w:rPr>
          <w:rFonts w:ascii="Times New Roman" w:hAnsi="Times New Roman"/>
          <w:sz w:val="28"/>
          <w:szCs w:val="28"/>
          <w:lang w:eastAsia="ru-RU"/>
        </w:rPr>
        <w:t>при ловле</w:t>
      </w:r>
      <w:r w:rsidR="00FE56F0">
        <w:rPr>
          <w:rFonts w:ascii="Times New Roman" w:hAnsi="Times New Roman"/>
          <w:sz w:val="28"/>
          <w:szCs w:val="28"/>
          <w:lang w:eastAsia="ru-RU"/>
        </w:rPr>
        <w:t xml:space="preserve"> форели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>;</w:t>
      </w:r>
    </w:p>
    <w:p w14:paraId="32AAB994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- пропаганда современных принципов спортивного рыболовства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>;</w:t>
      </w:r>
    </w:p>
    <w:p w14:paraId="5A9E2CF1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- выявление сильнейших участников </w:t>
      </w:r>
      <w:r w:rsidR="00FE56F0">
        <w:rPr>
          <w:rFonts w:ascii="Times New Roman" w:hAnsi="Times New Roman"/>
          <w:sz w:val="28"/>
          <w:szCs w:val="28"/>
          <w:lang w:eastAsia="ru-RU"/>
        </w:rPr>
        <w:t>Соревнования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>.</w:t>
      </w:r>
    </w:p>
    <w:p w14:paraId="012F1304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</w:p>
    <w:p w14:paraId="05F91E6E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2. Организация соревнований: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Организация и руководство проведения соревнования возлагается на компанию “Японские снасти”.</w:t>
      </w:r>
    </w:p>
    <w:p w14:paraId="41110840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14:paraId="45765D9E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3. Место и дата проведения соревнований:</w:t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FE56F0">
        <w:rPr>
          <w:rFonts w:ascii="Times New Roman" w:hAnsi="Times New Roman"/>
          <w:sz w:val="28"/>
          <w:szCs w:val="28"/>
          <w:lang w:eastAsia="ru-RU"/>
        </w:rPr>
        <w:t>Турнир будет проводиться в рыбном хозяйстве “</w:t>
      </w:r>
      <w:r w:rsidRPr="00FE56F0">
        <w:rPr>
          <w:rFonts w:ascii="Times New Roman" w:hAnsi="Times New Roman"/>
          <w:sz w:val="28"/>
          <w:szCs w:val="28"/>
          <w:lang w:val="en-US" w:eastAsia="ru-RU"/>
        </w:rPr>
        <w:t>Fish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hAnsi="Times New Roman"/>
          <w:sz w:val="28"/>
          <w:szCs w:val="28"/>
          <w:lang w:val="en-US" w:eastAsia="ru-RU"/>
        </w:rPr>
        <w:t>Park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hAnsi="Times New Roman"/>
          <w:sz w:val="28"/>
          <w:szCs w:val="28"/>
          <w:lang w:val="en-US" w:eastAsia="ru-RU"/>
        </w:rPr>
        <w:t>ARENA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”, по адресу: </w:t>
      </w:r>
      <w:r w:rsidRPr="00FE56F0">
        <w:rPr>
          <w:rFonts w:ascii="Times New Roman" w:hAnsi="Times New Roman"/>
          <w:sz w:val="28"/>
          <w:szCs w:val="28"/>
        </w:rPr>
        <w:t xml:space="preserve">Московская область, Щелковский район, деревня </w:t>
      </w:r>
      <w:proofErr w:type="spellStart"/>
      <w:r w:rsidRPr="00FE56F0">
        <w:rPr>
          <w:rFonts w:ascii="Times New Roman" w:hAnsi="Times New Roman"/>
          <w:sz w:val="28"/>
          <w:szCs w:val="28"/>
        </w:rPr>
        <w:t>Алмазово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, Рыболовный клуб «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Фишпарк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-Арена», </w:t>
      </w:r>
    </w:p>
    <w:p w14:paraId="68F2533B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телефон:</w:t>
      </w:r>
      <w:r w:rsidRPr="00FE56F0">
        <w:rPr>
          <w:rFonts w:ascii="Times New Roman" w:hAnsi="Times New Roman"/>
          <w:sz w:val="28"/>
          <w:szCs w:val="28"/>
        </w:rPr>
        <w:t xml:space="preserve"> + 7 (926) 410-03-03</w:t>
      </w:r>
      <w:r w:rsidR="005A094F" w:rsidRPr="00FE56F0">
        <w:rPr>
          <w:rFonts w:ascii="Times New Roman" w:hAnsi="Times New Roman"/>
          <w:sz w:val="28"/>
          <w:szCs w:val="28"/>
        </w:rPr>
        <w:t>.</w:t>
      </w:r>
    </w:p>
    <w:p w14:paraId="337000A9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Проезд участников и болельщиков осуществляется самостоятельно.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Дата проведения соревнования – суббота,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CBD" w:rsidRPr="006F6CBD">
        <w:rPr>
          <w:rFonts w:ascii="Times New Roman" w:hAnsi="Times New Roman"/>
          <w:sz w:val="28"/>
          <w:szCs w:val="28"/>
          <w:lang w:eastAsia="ru-RU"/>
        </w:rPr>
        <w:t>9</w:t>
      </w:r>
      <w:r w:rsid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CBD">
        <w:rPr>
          <w:rFonts w:ascii="Times New Roman" w:hAnsi="Times New Roman"/>
          <w:sz w:val="28"/>
          <w:szCs w:val="28"/>
          <w:lang w:eastAsia="ru-RU"/>
        </w:rPr>
        <w:t>сен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>тября 202</w:t>
      </w:r>
      <w:r w:rsidR="006F6CBD">
        <w:rPr>
          <w:rFonts w:ascii="Times New Roman" w:hAnsi="Times New Roman"/>
          <w:sz w:val="28"/>
          <w:szCs w:val="28"/>
          <w:lang w:eastAsia="ru-RU"/>
        </w:rPr>
        <w:t>3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14:paraId="6AD62165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</w:p>
    <w:p w14:paraId="33CBFCE7" w14:textId="77777777" w:rsidR="005C67D9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Требования к участникам и условия их допуска. </w:t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4.1. К участию в соревновании допускаются 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>все желающие</w:t>
      </w:r>
      <w:r w:rsidR="00FE56F0">
        <w:rPr>
          <w:rFonts w:ascii="Times New Roman" w:hAnsi="Times New Roman"/>
          <w:sz w:val="28"/>
          <w:szCs w:val="28"/>
          <w:lang w:eastAsia="ru-RU"/>
        </w:rPr>
        <w:t>,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hAnsi="Times New Roman"/>
          <w:sz w:val="28"/>
          <w:szCs w:val="28"/>
          <w:lang w:eastAsia="ru-RU"/>
        </w:rPr>
        <w:t>достигшие возраста 1</w:t>
      </w:r>
      <w:r w:rsidR="005C67D9" w:rsidRPr="00FE56F0">
        <w:rPr>
          <w:rFonts w:ascii="Times New Roman" w:hAnsi="Times New Roman"/>
          <w:sz w:val="28"/>
          <w:szCs w:val="28"/>
          <w:lang w:eastAsia="ru-RU"/>
        </w:rPr>
        <w:t>5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лет, зарегистрировавшиеся для участия в турнире на сайте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www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FE56F0">
        <w:rPr>
          <w:rFonts w:ascii="Times New Roman" w:hAnsi="Times New Roman"/>
          <w:sz w:val="28"/>
          <w:szCs w:val="28"/>
          <w:lang w:val="en-US" w:eastAsia="ru-RU"/>
        </w:rPr>
        <w:t>jpsnasti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FE56F0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и оплатившие взнос. </w:t>
      </w:r>
      <w:r w:rsidR="005C67D9" w:rsidRPr="00FE56F0">
        <w:rPr>
          <w:rFonts w:ascii="Times New Roman" w:hAnsi="Times New Roman"/>
          <w:sz w:val="28"/>
          <w:szCs w:val="28"/>
          <w:lang w:eastAsia="ru-RU"/>
        </w:rPr>
        <w:t xml:space="preserve">Участники с 15 до 18 лет должны быть с одним из родителей или сопровождающим с нотариально заверенной доверенностью. </w:t>
      </w:r>
      <w:r w:rsidRPr="00FE56F0">
        <w:rPr>
          <w:rFonts w:ascii="Times New Roman" w:hAnsi="Times New Roman"/>
          <w:sz w:val="28"/>
          <w:szCs w:val="28"/>
          <w:lang w:eastAsia="ru-RU"/>
        </w:rPr>
        <w:t>Участникам соревнований необходимо иметь при себе документ, удостоверяющий личность (паспорт или в/у) и полис ОМС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 xml:space="preserve"> (или медицинская страховка для рыболовного спорта)</w:t>
      </w:r>
      <w:r w:rsidRPr="00FE56F0">
        <w:rPr>
          <w:rFonts w:ascii="Times New Roman" w:hAnsi="Times New Roman"/>
          <w:sz w:val="28"/>
          <w:szCs w:val="28"/>
          <w:lang w:eastAsia="ru-RU"/>
        </w:rPr>
        <w:t>. Проезд до места соревнований осуществляется самостоя</w:t>
      </w:r>
      <w:r w:rsidR="00364665" w:rsidRPr="00FE56F0">
        <w:rPr>
          <w:rFonts w:ascii="Times New Roman" w:hAnsi="Times New Roman"/>
          <w:sz w:val="28"/>
          <w:szCs w:val="28"/>
          <w:lang w:eastAsia="ru-RU"/>
        </w:rPr>
        <w:t xml:space="preserve">тельно. </w:t>
      </w:r>
      <w:r w:rsidR="00FE56F0">
        <w:rPr>
          <w:rFonts w:ascii="Times New Roman" w:hAnsi="Times New Roman"/>
          <w:sz w:val="28"/>
          <w:szCs w:val="28"/>
          <w:lang w:eastAsia="ru-RU"/>
        </w:rPr>
        <w:t>Максимальное к</w:t>
      </w:r>
      <w:r w:rsidR="00364665" w:rsidRPr="00FE56F0">
        <w:rPr>
          <w:rFonts w:ascii="Times New Roman" w:hAnsi="Times New Roman"/>
          <w:sz w:val="28"/>
          <w:szCs w:val="28"/>
          <w:lang w:eastAsia="ru-RU"/>
        </w:rPr>
        <w:t xml:space="preserve">оличество участников </w:t>
      </w:r>
      <w:r w:rsidR="006F6CBD">
        <w:rPr>
          <w:rFonts w:ascii="Times New Roman" w:hAnsi="Times New Roman"/>
          <w:sz w:val="28"/>
          <w:szCs w:val="28"/>
          <w:lang w:eastAsia="ru-RU"/>
        </w:rPr>
        <w:t>6</w:t>
      </w:r>
      <w:r w:rsidR="00364665" w:rsidRPr="00FE56F0">
        <w:rPr>
          <w:rFonts w:ascii="Times New Roman" w:hAnsi="Times New Roman"/>
          <w:sz w:val="28"/>
          <w:szCs w:val="28"/>
          <w:lang w:eastAsia="ru-RU"/>
        </w:rPr>
        <w:t>0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человек.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3B20242" w14:textId="77777777" w:rsidR="00D31F69" w:rsidRPr="00FE56F0" w:rsidRDefault="00D31F69" w:rsidP="00D31F6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sz w:val="28"/>
          <w:szCs w:val="28"/>
          <w:lang w:eastAsia="ru-RU"/>
        </w:rPr>
        <w:t>4.2. Участник в нетрезвом состоянии</w:t>
      </w:r>
      <w:r w:rsidR="005A094F"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или уличенны</w:t>
      </w:r>
      <w:r w:rsidR="00FE56F0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5A094F"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в распитии спиртных напитков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на турнир не допуска</w:t>
      </w:r>
      <w:r w:rsidR="00FE56F0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>тся, орг. взнос не возвращается</w:t>
      </w:r>
      <w:r w:rsidR="00FE56F0">
        <w:rPr>
          <w:rFonts w:ascii="Times New Roman" w:hAnsi="Times New Roman"/>
          <w:b/>
          <w:sz w:val="28"/>
          <w:szCs w:val="28"/>
          <w:lang w:eastAsia="ru-RU"/>
        </w:rPr>
        <w:t xml:space="preserve"> и</w:t>
      </w:r>
      <w:r w:rsidR="00DA64CB"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следует немедленная </w:t>
      </w:r>
      <w:r w:rsidR="007F4C55"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его </w:t>
      </w:r>
      <w:r w:rsidR="003B3630" w:rsidRPr="00FE56F0">
        <w:rPr>
          <w:rFonts w:ascii="Times New Roman" w:hAnsi="Times New Roman"/>
          <w:b/>
          <w:sz w:val="28"/>
          <w:szCs w:val="28"/>
          <w:lang w:eastAsia="ru-RU"/>
        </w:rPr>
        <w:t>ДИСКВАЛИФИКАЦИЯ</w:t>
      </w:r>
      <w:r w:rsidR="00314DF4" w:rsidRPr="00FE56F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4F0D7DBC" w14:textId="77777777" w:rsidR="00D31F69" w:rsidRPr="00FE56F0" w:rsidRDefault="00C4120C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4.3. Подача заявки и 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>оплата участия в турнире подразумевает согласие уч</w:t>
      </w:r>
      <w:r w:rsidR="00FE56F0">
        <w:rPr>
          <w:rFonts w:ascii="Times New Roman" w:hAnsi="Times New Roman"/>
          <w:sz w:val="28"/>
          <w:szCs w:val="28"/>
          <w:lang w:eastAsia="ru-RU"/>
        </w:rPr>
        <w:t>астника с настоящим Регламентом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 xml:space="preserve">. В случае нарушений Регламента </w:t>
      </w:r>
      <w:r w:rsidR="00FE56F0">
        <w:rPr>
          <w:rFonts w:ascii="Times New Roman" w:hAnsi="Times New Roman"/>
          <w:sz w:val="28"/>
          <w:szCs w:val="28"/>
          <w:lang w:eastAsia="ru-RU"/>
        </w:rPr>
        <w:t xml:space="preserve">(2 предупреждения) 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 xml:space="preserve">участник может быть дисквалифицирован на любом этапе турнира. </w:t>
      </w:r>
    </w:p>
    <w:p w14:paraId="539D7461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</w:p>
    <w:p w14:paraId="5A869A55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5.Требования к снастям.</w:t>
      </w:r>
    </w:p>
    <w:p w14:paraId="78DB9AB3" w14:textId="77777777" w:rsidR="00656BA7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5.1. Участник </w:t>
      </w:r>
      <w:r w:rsidR="00FE56F0">
        <w:rPr>
          <w:rFonts w:ascii="Times New Roman" w:hAnsi="Times New Roman"/>
          <w:sz w:val="28"/>
          <w:szCs w:val="28"/>
          <w:lang w:eastAsia="ru-RU"/>
        </w:rPr>
        <w:t>соревнования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несет ответственность за соответствие снастей и приманок настоящему Регламенту. В случае выявления судьями какого-либо несоответствия, участник обязан незамедлительно устранить его. В случае </w:t>
      </w:r>
      <w:r w:rsidRPr="00FE56F0">
        <w:rPr>
          <w:rFonts w:ascii="Times New Roman" w:hAnsi="Times New Roman"/>
          <w:sz w:val="28"/>
          <w:szCs w:val="28"/>
          <w:lang w:eastAsia="ru-RU"/>
        </w:rPr>
        <w:lastRenderedPageBreak/>
        <w:t>невыполнения требования судьи спортсмен будет дисквалифицирован.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5.2. Ловля рыбы производится спиннингом. Во время турнира разрешено использовать 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не </w:t>
      </w:r>
      <w:r w:rsidR="00267610" w:rsidRPr="00FE56F0">
        <w:rPr>
          <w:rFonts w:ascii="Times New Roman" w:hAnsi="Times New Roman"/>
          <w:b/>
          <w:sz w:val="28"/>
          <w:szCs w:val="28"/>
          <w:lang w:eastAsia="ru-RU"/>
        </w:rPr>
        <w:t>ограниченное количество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спиннингов</w:t>
      </w:r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5.3. Для извлечения рыбы из воды обязательно использование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подсачека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с силиконовой сеткой. 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5.4. Для извлечения крючка приманки рекомендуется использовать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релизер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, кор</w:t>
      </w:r>
      <w:r w:rsidR="00FE56F0">
        <w:rPr>
          <w:rFonts w:ascii="Times New Roman" w:hAnsi="Times New Roman"/>
          <w:sz w:val="28"/>
          <w:szCs w:val="28"/>
          <w:lang w:eastAsia="ru-RU"/>
        </w:rPr>
        <w:t>н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цанг (хирургический зажим) или подобный инструмент. </w:t>
      </w:r>
    </w:p>
    <w:p w14:paraId="1BCAAD7B" w14:textId="77777777" w:rsidR="00656BA7" w:rsidRPr="00FE56F0" w:rsidRDefault="00656BA7" w:rsidP="00656BA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5.5. Допускается дополнительная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огрузка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воблеров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суспендотами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.</w:t>
      </w:r>
    </w:p>
    <w:p w14:paraId="496E0340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5.</w:t>
      </w:r>
      <w:r w:rsidR="00656BA7" w:rsidRPr="00FE56F0">
        <w:rPr>
          <w:rFonts w:ascii="Times New Roman" w:hAnsi="Times New Roman"/>
          <w:sz w:val="28"/>
          <w:szCs w:val="28"/>
          <w:lang w:eastAsia="ru-RU"/>
        </w:rPr>
        <w:t>6</w:t>
      </w:r>
      <w:r w:rsidRPr="00FE56F0">
        <w:rPr>
          <w:rFonts w:ascii="Times New Roman" w:hAnsi="Times New Roman"/>
          <w:sz w:val="28"/>
          <w:szCs w:val="28"/>
          <w:lang w:eastAsia="ru-RU"/>
        </w:rPr>
        <w:t>. Приманки должны быть оборудованы одинарными безбородыми крючками. Не допускается применение крючков со спиленными или прижатыми бородками.</w:t>
      </w:r>
    </w:p>
    <w:p w14:paraId="1C7F979A" w14:textId="77777777" w:rsidR="00967B6D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5.</w:t>
      </w:r>
      <w:r w:rsidR="00656BA7" w:rsidRPr="00FE56F0">
        <w:rPr>
          <w:rFonts w:ascii="Times New Roman" w:hAnsi="Times New Roman"/>
          <w:sz w:val="28"/>
          <w:szCs w:val="28"/>
          <w:lang w:eastAsia="ru-RU"/>
        </w:rPr>
        <w:t>7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. Разрешено использовать только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воблеры</w:t>
      </w:r>
      <w:proofErr w:type="spellEnd"/>
      <w:r w:rsidR="00E315D4" w:rsidRPr="00FE56F0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FE56F0">
        <w:rPr>
          <w:rFonts w:ascii="Times New Roman" w:hAnsi="Times New Roman"/>
          <w:sz w:val="28"/>
          <w:szCs w:val="28"/>
          <w:lang w:eastAsia="ru-RU"/>
        </w:rPr>
        <w:t>кренки</w:t>
      </w:r>
      <w:proofErr w:type="spellEnd"/>
      <w:r w:rsidR="00FE56F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FE56F0">
        <w:rPr>
          <w:rFonts w:ascii="Times New Roman" w:hAnsi="Times New Roman"/>
          <w:sz w:val="28"/>
          <w:szCs w:val="28"/>
          <w:lang w:eastAsia="ru-RU"/>
        </w:rPr>
        <w:t>минноу</w:t>
      </w:r>
      <w:proofErr w:type="spellEnd"/>
      <w:r w:rsidR="00FE56F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FE56F0">
        <w:rPr>
          <w:rFonts w:ascii="Times New Roman" w:hAnsi="Times New Roman"/>
          <w:sz w:val="28"/>
          <w:szCs w:val="28"/>
          <w:lang w:eastAsia="ru-RU"/>
        </w:rPr>
        <w:t>раттлины</w:t>
      </w:r>
      <w:proofErr w:type="spellEnd"/>
      <w:r w:rsidR="00FE56F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FE56F0">
        <w:rPr>
          <w:rFonts w:ascii="Times New Roman" w:hAnsi="Times New Roman"/>
          <w:sz w:val="28"/>
          <w:szCs w:val="28"/>
          <w:lang w:eastAsia="ru-RU"/>
        </w:rPr>
        <w:t>попперы</w:t>
      </w:r>
      <w:proofErr w:type="spellEnd"/>
      <w:r w:rsidR="00FE56F0">
        <w:rPr>
          <w:rFonts w:ascii="Times New Roman" w:hAnsi="Times New Roman"/>
          <w:sz w:val="28"/>
          <w:szCs w:val="28"/>
          <w:lang w:eastAsia="ru-RU"/>
        </w:rPr>
        <w:t xml:space="preserve"> и другие) брендов, представленных в магазине Японские Снасти. П</w:t>
      </w:r>
      <w:r w:rsidR="00E315D4" w:rsidRPr="00FE56F0">
        <w:rPr>
          <w:rFonts w:ascii="Times New Roman" w:hAnsi="Times New Roman"/>
          <w:sz w:val="28"/>
          <w:szCs w:val="28"/>
          <w:lang w:eastAsia="ru-RU"/>
        </w:rPr>
        <w:t>ри необходимости</w:t>
      </w:r>
      <w:r w:rsidR="00FE56F0">
        <w:rPr>
          <w:rFonts w:ascii="Times New Roman" w:hAnsi="Times New Roman"/>
          <w:sz w:val="28"/>
          <w:szCs w:val="28"/>
          <w:lang w:eastAsia="ru-RU"/>
        </w:rPr>
        <w:t xml:space="preserve"> допускается применение </w:t>
      </w:r>
      <w:r w:rsidR="00E315D4" w:rsidRPr="00FE56F0">
        <w:rPr>
          <w:rFonts w:ascii="Times New Roman" w:hAnsi="Times New Roman"/>
          <w:sz w:val="28"/>
          <w:szCs w:val="28"/>
          <w:lang w:eastAsia="ru-RU"/>
        </w:rPr>
        <w:t xml:space="preserve">дополнительной </w:t>
      </w:r>
      <w:proofErr w:type="spellStart"/>
      <w:r w:rsidR="00E315D4" w:rsidRPr="00FE56F0">
        <w:rPr>
          <w:rFonts w:ascii="Times New Roman" w:hAnsi="Times New Roman"/>
          <w:sz w:val="28"/>
          <w:szCs w:val="28"/>
          <w:lang w:eastAsia="ru-RU"/>
        </w:rPr>
        <w:t>огрузк</w:t>
      </w:r>
      <w:r w:rsidR="0095278E">
        <w:rPr>
          <w:rFonts w:ascii="Times New Roman" w:hAnsi="Times New Roman"/>
          <w:sz w:val="28"/>
          <w:szCs w:val="28"/>
          <w:lang w:eastAsia="ru-RU"/>
        </w:rPr>
        <w:t>и</w:t>
      </w:r>
      <w:proofErr w:type="spellEnd"/>
      <w:r w:rsidR="00FE56F0">
        <w:rPr>
          <w:rFonts w:ascii="Times New Roman" w:hAnsi="Times New Roman"/>
          <w:sz w:val="28"/>
          <w:szCs w:val="28"/>
          <w:lang w:eastAsia="ru-RU"/>
        </w:rPr>
        <w:t xml:space="preserve"> на теле </w:t>
      </w:r>
      <w:proofErr w:type="spellStart"/>
      <w:r w:rsidR="00FE56F0">
        <w:rPr>
          <w:rFonts w:ascii="Times New Roman" w:hAnsi="Times New Roman"/>
          <w:sz w:val="28"/>
          <w:szCs w:val="28"/>
          <w:lang w:eastAsia="ru-RU"/>
        </w:rPr>
        <w:t>воблерами</w:t>
      </w:r>
      <w:proofErr w:type="spellEnd"/>
      <w:r w:rsidR="00FE56F0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FE56F0">
        <w:rPr>
          <w:rFonts w:ascii="Times New Roman" w:hAnsi="Times New Roman"/>
          <w:sz w:val="28"/>
          <w:szCs w:val="28"/>
          <w:lang w:eastAsia="ru-RU"/>
        </w:rPr>
        <w:t>суспендот</w:t>
      </w:r>
      <w:r w:rsidR="0095278E">
        <w:rPr>
          <w:rFonts w:ascii="Times New Roman" w:hAnsi="Times New Roman"/>
          <w:sz w:val="28"/>
          <w:szCs w:val="28"/>
          <w:lang w:eastAsia="ru-RU"/>
        </w:rPr>
        <w:t>ы</w:t>
      </w:r>
      <w:proofErr w:type="spellEnd"/>
      <w:r w:rsidR="00FE56F0">
        <w:rPr>
          <w:rFonts w:ascii="Times New Roman" w:hAnsi="Times New Roman"/>
          <w:sz w:val="28"/>
          <w:szCs w:val="28"/>
          <w:lang w:eastAsia="ru-RU"/>
        </w:rPr>
        <w:t xml:space="preserve">). </w:t>
      </w:r>
      <w:r w:rsidRPr="00FE56F0">
        <w:rPr>
          <w:rFonts w:ascii="Times New Roman" w:hAnsi="Times New Roman"/>
          <w:sz w:val="28"/>
          <w:szCs w:val="28"/>
          <w:lang w:eastAsia="ru-RU"/>
        </w:rPr>
        <w:t>Разрешено использовать один крюч</w:t>
      </w:r>
      <w:r w:rsidR="00656BA7" w:rsidRPr="00FE56F0">
        <w:rPr>
          <w:rFonts w:ascii="Times New Roman" w:hAnsi="Times New Roman"/>
          <w:sz w:val="28"/>
          <w:szCs w:val="28"/>
          <w:lang w:eastAsia="ru-RU"/>
        </w:rPr>
        <w:t>о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к в каждом из "ушек"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воблера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. Размер приманки не должен быть меньше 18 мм. </w:t>
      </w:r>
    </w:p>
    <w:p w14:paraId="65E7B141" w14:textId="77777777" w:rsidR="00D31F69" w:rsidRPr="00FE56F0" w:rsidRDefault="003173A4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5.</w:t>
      </w:r>
      <w:r w:rsidR="00FE56F0">
        <w:rPr>
          <w:rFonts w:ascii="Times New Roman" w:hAnsi="Times New Roman"/>
          <w:sz w:val="28"/>
          <w:szCs w:val="28"/>
          <w:lang w:eastAsia="ru-RU"/>
        </w:rPr>
        <w:t>8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>. Запрещены к использованию все виды аттрактантов.</w:t>
      </w:r>
    </w:p>
    <w:p w14:paraId="0488014E" w14:textId="00D7152A" w:rsidR="00643762" w:rsidRDefault="00643762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5.</w:t>
      </w:r>
      <w:r w:rsidR="00FE56F0">
        <w:rPr>
          <w:rFonts w:ascii="Times New Roman" w:hAnsi="Times New Roman"/>
          <w:sz w:val="28"/>
          <w:szCs w:val="28"/>
          <w:lang w:eastAsia="ru-RU"/>
        </w:rPr>
        <w:t>9</w:t>
      </w:r>
      <w:r w:rsidRPr="00FE56F0">
        <w:rPr>
          <w:rFonts w:ascii="Times New Roman" w:hAnsi="Times New Roman"/>
          <w:sz w:val="28"/>
          <w:szCs w:val="28"/>
          <w:lang w:eastAsia="ru-RU"/>
        </w:rPr>
        <w:t>. Запрещено вносить изменения в конструкцию приманки (</w:t>
      </w:r>
      <w:proofErr w:type="gramStart"/>
      <w:r w:rsidRPr="00FE56F0">
        <w:rPr>
          <w:rFonts w:ascii="Times New Roman" w:hAnsi="Times New Roman"/>
          <w:sz w:val="28"/>
          <w:szCs w:val="28"/>
          <w:lang w:eastAsia="ru-RU"/>
        </w:rPr>
        <w:t>например</w:t>
      </w:r>
      <w:proofErr w:type="gram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убирать или изменять размер лопатки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воблера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, снимать лепесток с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воблера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и т.п.).</w:t>
      </w:r>
    </w:p>
    <w:p w14:paraId="07DC7AE7" w14:textId="32D201D6" w:rsidR="009473D6" w:rsidRPr="0063236D" w:rsidRDefault="009473D6" w:rsidP="009473D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73D6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.10.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Запрещено использование цветов категории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самокрас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», а также внесение изменений в оригинальные цвета, в том числе маркерами, лаками и т.п. Использование лимитированных цветов магазинов (кому японские бренды предоставили свои приманки для покраски) разрешено, но при этом по требованию организатора участник должен подтвердить ссылкой на магазин (каталог) тот или иной цвет – для этого рекомендуется до 07.0</w:t>
      </w:r>
      <w:r w:rsidRPr="008212A1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.23 г. согласовать цвета и модели приманок с организатором. Согласовать можно в офисе компании Японские снасти (г. Москва, ул. Большая Серпуховская 46 стр. 34, офис 5) или по почте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tournaments</w:t>
      </w:r>
      <w:r w:rsidRPr="0063236D">
        <w:rPr>
          <w:rFonts w:ascii="Times New Roman" w:hAnsi="Times New Roman"/>
          <w:color w:val="000000"/>
          <w:sz w:val="28"/>
          <w:szCs w:val="28"/>
          <w:lang w:eastAsia="ru-RU"/>
        </w:rPr>
        <w:t>@</w:t>
      </w:r>
      <w:proofErr w:type="spellStart"/>
      <w:r w:rsidR="00C72892">
        <w:rPr>
          <w:rFonts w:ascii="Times New Roman" w:hAnsi="Times New Roman"/>
          <w:color w:val="000000"/>
          <w:sz w:val="28"/>
          <w:szCs w:val="28"/>
          <w:lang w:val="en-US" w:eastAsia="ru-RU"/>
        </w:rPr>
        <w:t>jpsnasti</w:t>
      </w:r>
      <w:bookmarkStart w:id="0" w:name="_GoBack"/>
      <w:bookmarkEnd w:id="0"/>
      <w:proofErr w:type="spellEnd"/>
      <w:r w:rsidRPr="0063236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70A6B605" w14:textId="73B53009" w:rsidR="00D74947" w:rsidRPr="00FE56F0" w:rsidRDefault="00D74947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5.1</w:t>
      </w:r>
      <w:r w:rsidR="009473D6">
        <w:rPr>
          <w:rFonts w:ascii="Times New Roman" w:hAnsi="Times New Roman"/>
          <w:sz w:val="28"/>
          <w:szCs w:val="28"/>
          <w:lang w:eastAsia="ru-RU"/>
        </w:rPr>
        <w:t>1</w:t>
      </w:r>
      <w:r w:rsidRPr="00FE56F0">
        <w:rPr>
          <w:rFonts w:ascii="Times New Roman" w:hAnsi="Times New Roman"/>
          <w:sz w:val="28"/>
          <w:szCs w:val="28"/>
          <w:lang w:eastAsia="ru-RU"/>
        </w:rPr>
        <w:t>. В случае выявления судьями нарушений пунктов 5.</w:t>
      </w:r>
      <w:r w:rsidR="00656BA7" w:rsidRPr="00FE56F0">
        <w:rPr>
          <w:rFonts w:ascii="Times New Roman" w:hAnsi="Times New Roman"/>
          <w:sz w:val="28"/>
          <w:szCs w:val="28"/>
          <w:lang w:eastAsia="ru-RU"/>
        </w:rPr>
        <w:t>6</w:t>
      </w:r>
      <w:r w:rsidRPr="00FE56F0">
        <w:rPr>
          <w:rFonts w:ascii="Times New Roman" w:hAnsi="Times New Roman"/>
          <w:sz w:val="28"/>
          <w:szCs w:val="28"/>
          <w:lang w:eastAsia="ru-RU"/>
        </w:rPr>
        <w:t>. - 5.</w:t>
      </w:r>
      <w:r w:rsidR="009473D6">
        <w:rPr>
          <w:rFonts w:ascii="Times New Roman" w:hAnsi="Times New Roman"/>
          <w:sz w:val="28"/>
          <w:szCs w:val="28"/>
          <w:lang w:eastAsia="ru-RU"/>
        </w:rPr>
        <w:t>10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следует дисквалификация участника с соревнований. </w:t>
      </w:r>
    </w:p>
    <w:p w14:paraId="46A1CFDB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</w:p>
    <w:p w14:paraId="48AFF015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6.</w:t>
      </w:r>
      <w:r w:rsidR="00E266A1" w:rsidRPr="00FE56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Сохранность рыбы.</w:t>
      </w:r>
    </w:p>
    <w:p w14:paraId="209A2235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6.1. Принцип «поймал – отпусти» предполагает максимально бережное отношение к пойманной рыбе. Поэтому участникам турнира строго рекомендуется освобождать рыбу от крючка без излишнего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травмирования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6.2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 xml:space="preserve">. Запрещается брать рыбу 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руками, в том числе придерживать ее через сетку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подсачека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6.3. Запрещается класть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подса</w:t>
      </w:r>
      <w:r w:rsidR="00E4187C" w:rsidRPr="00FE56F0">
        <w:rPr>
          <w:rFonts w:ascii="Times New Roman" w:hAnsi="Times New Roman"/>
          <w:sz w:val="28"/>
          <w:szCs w:val="28"/>
          <w:lang w:eastAsia="ru-RU"/>
        </w:rPr>
        <w:t>чек</w:t>
      </w:r>
      <w:proofErr w:type="spellEnd"/>
      <w:r w:rsidR="00E4187C" w:rsidRPr="00FE56F0">
        <w:rPr>
          <w:rFonts w:ascii="Times New Roman" w:hAnsi="Times New Roman"/>
          <w:sz w:val="28"/>
          <w:szCs w:val="28"/>
          <w:lang w:eastAsia="ru-RU"/>
        </w:rPr>
        <w:t xml:space="preserve"> с рыбой на землю или помост</w:t>
      </w:r>
      <w:r w:rsidR="004D3C00" w:rsidRPr="00FE56F0">
        <w:rPr>
          <w:rFonts w:ascii="Times New Roman" w:hAnsi="Times New Roman"/>
          <w:sz w:val="28"/>
          <w:szCs w:val="28"/>
          <w:lang w:eastAsia="ru-RU"/>
        </w:rPr>
        <w:t>, если при этом сетка касается земли или помоста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6.4. Запрещается отпускать рыбу с повреждениями (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закровившую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), упавшую на землю или помост.</w:t>
      </w:r>
    </w:p>
    <w:p w14:paraId="541F1728" w14:textId="77777777" w:rsidR="00D31F69" w:rsidRPr="00FE56F0" w:rsidRDefault="004D3C00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6.5. 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 xml:space="preserve">В случае нарушения спортсменом пунктов 6.2, 6.3 и 6.4 рыба </w:t>
      </w:r>
      <w:proofErr w:type="gramStart"/>
      <w:r w:rsidR="00D31F69" w:rsidRPr="00FE56F0">
        <w:rPr>
          <w:rFonts w:ascii="Times New Roman" w:hAnsi="Times New Roman"/>
          <w:sz w:val="28"/>
          <w:szCs w:val="28"/>
          <w:lang w:eastAsia="ru-RU"/>
        </w:rPr>
        <w:t>не засчитывается</w:t>
      </w:r>
      <w:proofErr w:type="gramEnd"/>
      <w:r w:rsidR="00D31F69" w:rsidRPr="00FE56F0">
        <w:rPr>
          <w:rFonts w:ascii="Times New Roman" w:hAnsi="Times New Roman"/>
          <w:sz w:val="28"/>
          <w:szCs w:val="28"/>
          <w:lang w:eastAsia="ru-RU"/>
        </w:rPr>
        <w:t xml:space="preserve"> и участник получает предупреждение. В случае повторного нарушения участник дисквалифицируется.</w:t>
      </w:r>
    </w:p>
    <w:p w14:paraId="47C83372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lastRenderedPageBreak/>
        <w:t> </w:t>
      </w:r>
    </w:p>
    <w:p w14:paraId="666A750D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7.</w:t>
      </w:r>
      <w:r w:rsidR="00E266A1" w:rsidRPr="00FE56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Зачет поимки.</w:t>
      </w:r>
    </w:p>
    <w:p w14:paraId="1D196F5B" w14:textId="77777777" w:rsidR="00D31F69" w:rsidRPr="00FE56F0" w:rsidRDefault="00D31F69" w:rsidP="001E17C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7.1. Рыба может считаться пойманной, если крючок находится во рту рыбы в районе головы или снизу, под головой (в «галстучной зоне»). Поимка снаружи за жабры, за бок или за хвост считается багрением и в зачет не идет. 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7.2. Рыба не считается пойманной, если приманки двух и более спортсменов находятся во рту рыбы, в районе головы или снизу, под головой (в «галстучной зоне»). 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7.3. Поимка засчитывается, если пойманная рыба коснулась внутренней поверхности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подсачека</w:t>
      </w:r>
      <w:proofErr w:type="spellEnd"/>
      <w:r w:rsidR="004D3C00" w:rsidRPr="00FE56F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4D3C00" w:rsidRPr="00FE56F0">
        <w:rPr>
          <w:rFonts w:ascii="Times New Roman" w:hAnsi="Times New Roman"/>
          <w:sz w:val="28"/>
          <w:szCs w:val="28"/>
          <w:lang w:eastAsia="ru-RU"/>
        </w:rPr>
        <w:t>подсачек</w:t>
      </w:r>
      <w:proofErr w:type="spellEnd"/>
      <w:r w:rsidR="004D3C00" w:rsidRPr="00FE56F0">
        <w:rPr>
          <w:rFonts w:ascii="Times New Roman" w:hAnsi="Times New Roman"/>
          <w:sz w:val="28"/>
          <w:szCs w:val="28"/>
          <w:lang w:eastAsia="ru-RU"/>
        </w:rPr>
        <w:t xml:space="preserve"> поднят с рыбой из воды</w:t>
      </w:r>
      <w:r w:rsidR="000A7B5C" w:rsidRPr="00FE56F0">
        <w:rPr>
          <w:rFonts w:ascii="Times New Roman" w:hAnsi="Times New Roman"/>
          <w:sz w:val="28"/>
          <w:szCs w:val="28"/>
          <w:lang w:eastAsia="ru-RU"/>
        </w:rPr>
        <w:t xml:space="preserve"> (при этом сетка </w:t>
      </w:r>
      <w:proofErr w:type="spellStart"/>
      <w:r w:rsidR="000A7B5C" w:rsidRPr="00FE56F0">
        <w:rPr>
          <w:rFonts w:ascii="Times New Roman" w:hAnsi="Times New Roman"/>
          <w:sz w:val="28"/>
          <w:szCs w:val="28"/>
          <w:lang w:eastAsia="ru-RU"/>
        </w:rPr>
        <w:t>подсачека</w:t>
      </w:r>
      <w:proofErr w:type="spellEnd"/>
      <w:r w:rsidR="000A7B5C" w:rsidRPr="00FE56F0">
        <w:rPr>
          <w:rFonts w:ascii="Times New Roman" w:hAnsi="Times New Roman"/>
          <w:sz w:val="28"/>
          <w:szCs w:val="28"/>
          <w:lang w:eastAsia="ru-RU"/>
        </w:rPr>
        <w:t xml:space="preserve"> должна вся (!) быть поднята над водой)</w:t>
      </w:r>
      <w:r w:rsidR="004D3C00" w:rsidRPr="00FE56F0">
        <w:rPr>
          <w:rFonts w:ascii="Times New Roman" w:hAnsi="Times New Roman"/>
          <w:sz w:val="28"/>
          <w:szCs w:val="28"/>
          <w:lang w:eastAsia="ru-RU"/>
        </w:rPr>
        <w:t>,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4D3C00" w:rsidRPr="00FE56F0">
        <w:rPr>
          <w:rFonts w:ascii="Times New Roman" w:hAnsi="Times New Roman"/>
          <w:sz w:val="28"/>
          <w:szCs w:val="28"/>
          <w:lang w:eastAsia="ru-RU"/>
        </w:rPr>
        <w:t xml:space="preserve">рыба 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отпущена в соответствии с настоящими Правилами. </w:t>
      </w:r>
      <w:r w:rsidR="00060F24" w:rsidRPr="00FE56F0">
        <w:rPr>
          <w:rFonts w:ascii="Times New Roman" w:hAnsi="Times New Roman"/>
          <w:sz w:val="28"/>
          <w:szCs w:val="28"/>
          <w:lang w:eastAsia="ru-RU"/>
        </w:rPr>
        <w:t xml:space="preserve">Если в момент подъема </w:t>
      </w:r>
      <w:proofErr w:type="spellStart"/>
      <w:r w:rsidR="00060F24" w:rsidRPr="00FE56F0">
        <w:rPr>
          <w:rFonts w:ascii="Times New Roman" w:hAnsi="Times New Roman"/>
          <w:sz w:val="28"/>
          <w:szCs w:val="28"/>
          <w:lang w:eastAsia="ru-RU"/>
        </w:rPr>
        <w:t>подсачека</w:t>
      </w:r>
      <w:proofErr w:type="spellEnd"/>
      <w:r w:rsidR="00060F24" w:rsidRPr="00FE56F0">
        <w:rPr>
          <w:rFonts w:ascii="Times New Roman" w:hAnsi="Times New Roman"/>
          <w:sz w:val="28"/>
          <w:szCs w:val="28"/>
          <w:lang w:eastAsia="ru-RU"/>
        </w:rPr>
        <w:t xml:space="preserve"> рыба выпрыгивает из него в воду, то решение о зачете поимки определяет судья (соперник в паре).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7.4. Рыба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>,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подсеченная после начала звучания сигнала «Финиш»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>,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не засчитывается. Рыба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>,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подсеченная до начала звучания сигнала «Финиш», </w:t>
      </w:r>
      <w:r w:rsidR="00AF3174" w:rsidRPr="00FE56F0">
        <w:rPr>
          <w:rFonts w:ascii="Times New Roman" w:hAnsi="Times New Roman"/>
          <w:sz w:val="28"/>
          <w:szCs w:val="28"/>
          <w:lang w:eastAsia="ru-RU"/>
        </w:rPr>
        <w:t xml:space="preserve">но заведенная в </w:t>
      </w:r>
      <w:proofErr w:type="spellStart"/>
      <w:r w:rsidR="00AF3174" w:rsidRPr="00FE56F0">
        <w:rPr>
          <w:rFonts w:ascii="Times New Roman" w:hAnsi="Times New Roman"/>
          <w:sz w:val="28"/>
          <w:szCs w:val="28"/>
          <w:lang w:eastAsia="ru-RU"/>
        </w:rPr>
        <w:t>подсаче</w:t>
      </w:r>
      <w:r w:rsidRPr="00FE56F0">
        <w:rPr>
          <w:rFonts w:ascii="Times New Roman" w:hAnsi="Times New Roman"/>
          <w:sz w:val="28"/>
          <w:szCs w:val="28"/>
          <w:lang w:eastAsia="ru-RU"/>
        </w:rPr>
        <w:t>к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после сигнала "Финиш"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>,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засчитывается.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7.5. Зачет поимки осуществляет судья</w:t>
      </w:r>
      <w:r w:rsidR="000A7B5C" w:rsidRPr="00FE56F0">
        <w:rPr>
          <w:rFonts w:ascii="Times New Roman" w:hAnsi="Times New Roman"/>
          <w:sz w:val="28"/>
          <w:szCs w:val="28"/>
          <w:lang w:eastAsia="ru-RU"/>
        </w:rPr>
        <w:t xml:space="preserve"> – соперник в паре</w:t>
      </w:r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7.6. Допускается зачет рыб, которым нанесены повреждения только при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вываживании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или в случае глубокого заглота приманки при соблюдении нижеследующей процедуры: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- участник турнира обязан сигнализировать о поимке поврежденной рыбы </w:t>
      </w:r>
      <w:r w:rsidR="000A7B5C" w:rsidRPr="00FE56F0">
        <w:rPr>
          <w:rFonts w:ascii="Times New Roman" w:hAnsi="Times New Roman"/>
          <w:sz w:val="28"/>
          <w:szCs w:val="28"/>
          <w:lang w:eastAsia="ru-RU"/>
        </w:rPr>
        <w:t>сопернику-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судье, получить его подтверждение, снять рыбу с крючка, максимально быстро и гуманно умертвить ее и положить в пакет. Судья фиксирует такую рыбу </w:t>
      </w:r>
      <w:r w:rsidR="001E17CA" w:rsidRPr="00FE56F0">
        <w:rPr>
          <w:rFonts w:ascii="Times New Roman" w:hAnsi="Times New Roman"/>
          <w:sz w:val="28"/>
          <w:szCs w:val="28"/>
          <w:lang w:eastAsia="ru-RU"/>
        </w:rPr>
        <w:t>и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после окончания </w:t>
      </w:r>
      <w:r w:rsidR="00713D6D" w:rsidRPr="00FE56F0">
        <w:rPr>
          <w:rFonts w:ascii="Times New Roman" w:hAnsi="Times New Roman"/>
          <w:sz w:val="28"/>
          <w:szCs w:val="28"/>
          <w:lang w:eastAsia="ru-RU"/>
        </w:rPr>
        <w:t>тура передает её</w:t>
      </w:r>
      <w:r w:rsidR="001E17CA" w:rsidRPr="00FE56F0">
        <w:rPr>
          <w:rFonts w:ascii="Times New Roman" w:hAnsi="Times New Roman"/>
          <w:sz w:val="28"/>
          <w:szCs w:val="28"/>
          <w:lang w:eastAsia="ru-RU"/>
        </w:rPr>
        <w:t xml:space="preserve"> в оргкомитет.</w:t>
      </w:r>
    </w:p>
    <w:p w14:paraId="73D1C4A8" w14:textId="77777777" w:rsidR="00D72443" w:rsidRPr="00FE56F0" w:rsidRDefault="00D72443" w:rsidP="001E17C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7.7. В случае, если при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вываживании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рыбы произошло запутывание со снастью соседнего участника</w:t>
      </w:r>
      <w:r w:rsidR="00F930AE" w:rsidRPr="00FE56F0">
        <w:rPr>
          <w:rFonts w:ascii="Times New Roman" w:hAnsi="Times New Roman"/>
          <w:sz w:val="28"/>
          <w:szCs w:val="28"/>
          <w:lang w:eastAsia="ru-RU"/>
        </w:rPr>
        <w:t xml:space="preserve"> (соперника в паре)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, то поимка засчитывается. Однако если процесс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вываживания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занимает продолжительное время</w:t>
      </w:r>
      <w:r w:rsidR="00916B51" w:rsidRPr="00FE56F0">
        <w:rPr>
          <w:rFonts w:ascii="Times New Roman" w:hAnsi="Times New Roman"/>
          <w:sz w:val="28"/>
          <w:szCs w:val="28"/>
          <w:lang w:eastAsia="ru-RU"/>
        </w:rPr>
        <w:t xml:space="preserve"> и есть помеха для других участников турнира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, то судья, в разумных пределах, вправе попросить участника затянуть фрикцион </w:t>
      </w:r>
      <w:r w:rsidR="00916B51" w:rsidRPr="00FE56F0">
        <w:rPr>
          <w:rFonts w:ascii="Times New Roman" w:hAnsi="Times New Roman"/>
          <w:sz w:val="28"/>
          <w:szCs w:val="28"/>
          <w:lang w:eastAsia="ru-RU"/>
        </w:rPr>
        <w:t xml:space="preserve">и ускорить </w:t>
      </w:r>
      <w:proofErr w:type="spellStart"/>
      <w:r w:rsidR="00916B51" w:rsidRPr="00FE56F0">
        <w:rPr>
          <w:rFonts w:ascii="Times New Roman" w:hAnsi="Times New Roman"/>
          <w:sz w:val="28"/>
          <w:szCs w:val="28"/>
          <w:lang w:eastAsia="ru-RU"/>
        </w:rPr>
        <w:t>вываживание</w:t>
      </w:r>
      <w:proofErr w:type="spellEnd"/>
      <w:r w:rsidR="00916B51" w:rsidRPr="00FE56F0">
        <w:rPr>
          <w:rFonts w:ascii="Times New Roman" w:hAnsi="Times New Roman"/>
          <w:sz w:val="28"/>
          <w:szCs w:val="28"/>
          <w:lang w:eastAsia="ru-RU"/>
        </w:rPr>
        <w:t xml:space="preserve">. Если запутывание произошло со снастью участника, стоящего </w:t>
      </w:r>
      <w:r w:rsidR="00F930AE" w:rsidRPr="00FE56F0">
        <w:rPr>
          <w:rFonts w:ascii="Times New Roman" w:hAnsi="Times New Roman"/>
          <w:sz w:val="28"/>
          <w:szCs w:val="28"/>
          <w:lang w:eastAsia="ru-RU"/>
        </w:rPr>
        <w:t xml:space="preserve">в другом </w:t>
      </w:r>
      <w:r w:rsidR="00916B51" w:rsidRPr="00FE56F0">
        <w:rPr>
          <w:rFonts w:ascii="Times New Roman" w:hAnsi="Times New Roman"/>
          <w:sz w:val="28"/>
          <w:szCs w:val="28"/>
          <w:lang w:eastAsia="ru-RU"/>
        </w:rPr>
        <w:t>сектор</w:t>
      </w:r>
      <w:r w:rsidR="00F930AE" w:rsidRPr="00FE56F0">
        <w:rPr>
          <w:rFonts w:ascii="Times New Roman" w:hAnsi="Times New Roman"/>
          <w:sz w:val="28"/>
          <w:szCs w:val="28"/>
          <w:lang w:eastAsia="ru-RU"/>
        </w:rPr>
        <w:t>е</w:t>
      </w:r>
      <w:r w:rsidR="00916B51" w:rsidRPr="00FE56F0">
        <w:rPr>
          <w:rFonts w:ascii="Times New Roman" w:hAnsi="Times New Roman"/>
          <w:sz w:val="28"/>
          <w:szCs w:val="28"/>
          <w:lang w:eastAsia="ru-RU"/>
        </w:rPr>
        <w:t xml:space="preserve">, то поимка не засчитывается. </w:t>
      </w:r>
    </w:p>
    <w:p w14:paraId="51724FA0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14:paraId="29658ADD" w14:textId="77777777" w:rsidR="00D31F69" w:rsidRPr="00FE56F0" w:rsidRDefault="00E266A1" w:rsidP="00D31F6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sz w:val="28"/>
          <w:szCs w:val="28"/>
          <w:lang w:eastAsia="ru-RU"/>
        </w:rPr>
        <w:t>8. Регламент соревнования</w:t>
      </w:r>
      <w:r w:rsidR="00D31F69" w:rsidRPr="00FE56F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3C19F6F8" w14:textId="42733793" w:rsidR="009473D6" w:rsidRPr="00A8271A" w:rsidRDefault="009473D6" w:rsidP="009473D6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A8271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Тренировка допускается до 12.00 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8 сентября</w:t>
      </w:r>
      <w:r w:rsidRPr="00A8271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14:paraId="4B245BF0" w14:textId="669E2632" w:rsidR="009473D6" w:rsidRPr="00DB13D1" w:rsidRDefault="009473D6" w:rsidP="009473D6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DB13D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Въезд на территори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ю </w:t>
      </w:r>
      <w:proofErr w:type="spellStart"/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Фишпарк</w:t>
      </w:r>
      <w:proofErr w:type="spellEnd"/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Арена 9 сентября до </w:t>
      </w:r>
      <w:r w:rsidRPr="00C26E74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7</w:t>
      </w:r>
      <w:r w:rsidRPr="00DB13D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.</w:t>
      </w:r>
      <w:r w:rsidRPr="00323DB6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00</w:t>
      </w:r>
      <w:r w:rsidRPr="00DB13D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ЗАПРЕЩЕН!</w:t>
      </w:r>
    </w:p>
    <w:p w14:paraId="4CE7E9D7" w14:textId="77777777" w:rsidR="009473D6" w:rsidRDefault="009473D6" w:rsidP="009473D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6.15-7.15 – зарыбление водоема (при необходимости);</w:t>
      </w:r>
    </w:p>
    <w:p w14:paraId="7802CD45" w14:textId="77777777" w:rsidR="009473D6" w:rsidRPr="00780768" w:rsidRDefault="009473D6" w:rsidP="009473D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приезд участников,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сбор снастей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1E89CD0D" w14:textId="77777777" w:rsidR="009473D6" w:rsidRDefault="009473D6" w:rsidP="009473D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8.00 – получение карточек участников;</w:t>
      </w:r>
    </w:p>
    <w:p w14:paraId="278C1E4D" w14:textId="77777777" w:rsidR="009473D6" w:rsidRPr="00780768" w:rsidRDefault="009473D6" w:rsidP="009473D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00-8.1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церемония открытия;</w:t>
      </w:r>
    </w:p>
    <w:p w14:paraId="45733AC0" w14:textId="77777777" w:rsidR="009473D6" w:rsidRDefault="009473D6" w:rsidP="009473D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вход в зону соревнования;</w:t>
      </w:r>
    </w:p>
    <w:p w14:paraId="70A1BC3A" w14:textId="77777777" w:rsidR="009473D6" w:rsidRPr="00780768" w:rsidRDefault="009473D6" w:rsidP="009473D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8.25-8.30 – пятиминутная готовность;</w:t>
      </w:r>
    </w:p>
    <w:p w14:paraId="07BEED2B" w14:textId="717EF6AD" w:rsidR="009473D6" w:rsidRPr="00BA1D1A" w:rsidRDefault="009473D6" w:rsidP="009473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0 – предварительный </w:t>
      </w:r>
      <w:r w:rsidR="001832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этап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: </w:t>
      </w:r>
    </w:p>
    <w:p w14:paraId="429D33E8" w14:textId="77777777" w:rsidR="009473D6" w:rsidRPr="00BA1D1A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0-8.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1-ый период;</w:t>
      </w:r>
    </w:p>
    <w:p w14:paraId="23DD2858" w14:textId="77777777" w:rsidR="009473D6" w:rsidRPr="00BA1D1A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7661825F" w14:textId="77777777" w:rsidR="009473D6" w:rsidRPr="00BA1D1A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8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2-ой период;</w:t>
      </w:r>
    </w:p>
    <w:p w14:paraId="15D35E84" w14:textId="77777777" w:rsidR="009473D6" w:rsidRPr="00BA1D1A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перерыв;</w:t>
      </w:r>
    </w:p>
    <w:p w14:paraId="68DDA5EC" w14:textId="77777777" w:rsidR="009473D6" w:rsidRPr="00BA1D1A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0-9.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3-ий период;</w:t>
      </w:r>
    </w:p>
    <w:p w14:paraId="1A3342E0" w14:textId="77777777" w:rsidR="009473D6" w:rsidRPr="00BA1D1A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3B9953AE" w14:textId="77777777" w:rsidR="009473D6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4-ый период;</w:t>
      </w:r>
    </w:p>
    <w:p w14:paraId="042C1EEB" w14:textId="77777777" w:rsidR="009473D6" w:rsidRPr="00BA1D1A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2BAAD5A5" w14:textId="77777777" w:rsidR="009473D6" w:rsidRPr="00BA1D1A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5-ый период;</w:t>
      </w:r>
    </w:p>
    <w:p w14:paraId="53D2DE3A" w14:textId="77777777" w:rsidR="009473D6" w:rsidRPr="00BA1D1A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5BA43541" w14:textId="77777777" w:rsidR="009473D6" w:rsidRPr="00BA1D1A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6-ой период;</w:t>
      </w:r>
    </w:p>
    <w:p w14:paraId="459BE4D1" w14:textId="77777777" w:rsidR="009473D6" w:rsidRPr="00000A22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зарыбление (при необходимости)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08A5F67A" w14:textId="77777777" w:rsidR="009473D6" w:rsidRPr="00000A22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7-ой период;</w:t>
      </w:r>
    </w:p>
    <w:p w14:paraId="61ED63E9" w14:textId="77777777" w:rsidR="009473D6" w:rsidRPr="00000A22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6B1EC752" w14:textId="77777777" w:rsidR="009473D6" w:rsidRPr="00000A22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8-ой период;</w:t>
      </w:r>
    </w:p>
    <w:p w14:paraId="16D1814A" w14:textId="77777777" w:rsidR="009473D6" w:rsidRPr="00000A22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перерыв</w:t>
      </w:r>
    </w:p>
    <w:p w14:paraId="7E59A7F4" w14:textId="77777777" w:rsidR="009473D6" w:rsidRPr="00000A22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9-ый период;</w:t>
      </w:r>
    </w:p>
    <w:p w14:paraId="508D450F" w14:textId="77777777" w:rsidR="009473D6" w:rsidRPr="00000A22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569F2F62" w14:textId="77777777" w:rsidR="009473D6" w:rsidRPr="00000A22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10-ый период;</w:t>
      </w:r>
    </w:p>
    <w:p w14:paraId="33E9A1C3" w14:textId="77777777" w:rsidR="009473D6" w:rsidRPr="00000A22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перерыв;</w:t>
      </w:r>
    </w:p>
    <w:p w14:paraId="24EF838B" w14:textId="77777777" w:rsidR="009473D6" w:rsidRPr="00000A22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11-ый период;</w:t>
      </w:r>
    </w:p>
    <w:p w14:paraId="13962CD6" w14:textId="77777777" w:rsidR="009473D6" w:rsidRPr="00000A22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0342D035" w14:textId="77777777" w:rsidR="009473D6" w:rsidRPr="00000A22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 – 12-ый период;</w:t>
      </w:r>
    </w:p>
    <w:p w14:paraId="1B1EEB51" w14:textId="214E61D3" w:rsidR="00C876DB" w:rsidRPr="00FE56F0" w:rsidRDefault="009473D6" w:rsidP="00B5266A">
      <w:pPr>
        <w:shd w:val="clear" w:color="auto" w:fill="FFFFFF"/>
        <w:spacing w:after="0" w:line="240" w:lineRule="auto"/>
        <w:ind w:left="2694" w:hanging="170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подсчет ре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зультатов 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предварительного тура, зарыбление зоны финала</w:t>
      </w:r>
      <w:r w:rsidR="00E32B7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необходимости)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C364CAF" w14:textId="24F9876C" w:rsidR="00DD6C00" w:rsidRPr="00FE56F0" w:rsidRDefault="00DD6C00" w:rsidP="001832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15.</w:t>
      </w:r>
      <w:r w:rsidR="009473D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0-1</w:t>
      </w:r>
      <w:r w:rsidR="0097116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7116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0 – жеребьевка финалистов, занятие секторов;</w:t>
      </w:r>
    </w:p>
    <w:p w14:paraId="20272902" w14:textId="582136A6" w:rsidR="00C876DB" w:rsidRDefault="00C876DB" w:rsidP="001832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7116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7116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5266A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5266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8329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1832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финал</w:t>
      </w:r>
      <w:r w:rsidR="00B5266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96D6E45" w14:textId="71DE6E62" w:rsidR="00B5266A" w:rsidRPr="00BA1D1A" w:rsidRDefault="00B5266A" w:rsidP="00B5266A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1-ый период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финала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062C1DEB" w14:textId="30EDF05F" w:rsidR="00B5266A" w:rsidRPr="00BA1D1A" w:rsidRDefault="00B5266A" w:rsidP="00B5266A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16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65847378" w14:textId="4E097865" w:rsidR="00B5266A" w:rsidRPr="00BA1D1A" w:rsidRDefault="00B5266A" w:rsidP="00B5266A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16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16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2-ой период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финала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195CFEC1" w14:textId="6BB201DE" w:rsidR="00C876DB" w:rsidRPr="00FE56F0" w:rsidRDefault="00C876DB" w:rsidP="00B5266A">
      <w:pPr>
        <w:shd w:val="clear" w:color="auto" w:fill="FFFFFF"/>
        <w:spacing w:after="0" w:line="240" w:lineRule="auto"/>
        <w:ind w:left="2694" w:hanging="170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32B7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329C">
        <w:rPr>
          <w:rFonts w:ascii="Times New Roman" w:eastAsia="Times New Roman" w:hAnsi="Times New Roman"/>
          <w:sz w:val="28"/>
          <w:szCs w:val="28"/>
          <w:lang w:eastAsia="ru-RU"/>
        </w:rPr>
        <w:t xml:space="preserve">30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E2469F" w:rsidRPr="00FE56F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32B79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подсчет результатов финала</w:t>
      </w:r>
      <w:r w:rsidR="00E2469F" w:rsidRPr="00FE56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FA60177" w14:textId="77777777" w:rsidR="00C876DB" w:rsidRDefault="00C876DB" w:rsidP="00C876D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2469F" w:rsidRPr="00FE56F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32B79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E2469F" w:rsidRPr="00FE56F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2469F" w:rsidRPr="00FE56F0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E32B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награждение</w:t>
      </w:r>
      <w:r w:rsidR="00E2469F"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9F649C5" w14:textId="0E9D1C16" w:rsidR="009473D6" w:rsidRPr="009A47D0" w:rsidRDefault="009473D6" w:rsidP="001832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1832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.30-18.00 – интервью с финалистами, свободная практика.</w:t>
      </w:r>
    </w:p>
    <w:p w14:paraId="26912AC3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br/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9. Условия и правила проведения соревнования</w:t>
      </w:r>
      <w:r w:rsidRPr="00FE56F0">
        <w:rPr>
          <w:rFonts w:ascii="Times New Roman" w:hAnsi="Times New Roman"/>
          <w:sz w:val="28"/>
          <w:szCs w:val="28"/>
          <w:lang w:eastAsia="ru-RU"/>
        </w:rPr>
        <w:t>.</w:t>
      </w:r>
    </w:p>
    <w:p w14:paraId="2A223AFB" w14:textId="2997BAC6" w:rsidR="00C057AD" w:rsidRPr="00FE56F0" w:rsidRDefault="00C057AD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9.1 Ловля осуществляется спиннингом с берега. Заходить в воду запрещено. Соревнование проводится в один день (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сентября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202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года) и состоит из предварительного этапа и финала.</w:t>
      </w:r>
    </w:p>
    <w:p w14:paraId="7E3D753D" w14:textId="636BA80D" w:rsidR="00C057AD" w:rsidRPr="00FE56F0" w:rsidRDefault="00C057AD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Предварительный этап – соревнуются участники в парах 12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периодов</w:t>
      </w:r>
      <w:r w:rsidR="001832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продолжительностью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1-2, 7-8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ы по 15 минут; 3-6, 9-12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ы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по 20 минут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Между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периодами</w:t>
      </w:r>
      <w:r w:rsidR="001832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перерывы по 10 минут, за исключением больш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перерыва 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длительностью 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 минут для дополнительного зарыбления (при необходимости) после 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периода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результатам 12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периодов</w:t>
      </w:r>
      <w:r w:rsidR="001832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определяются 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лучших участников, которые продолжают выступление в финале. Финал состоит из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двух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длительностью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по 25 минут каждый и перерыва длительностью 10 минут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16C79EFF" w14:textId="77777777" w:rsidR="00C057AD" w:rsidRPr="00FE56F0" w:rsidRDefault="00C057AD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ПРЕДВАРИТЕЛЬНЫЙ ЭТАП</w:t>
      </w:r>
    </w:p>
    <w:p w14:paraId="032B5D9B" w14:textId="7976C61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9.2 Акватория соревнования разбита на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 секторов, в которых размещаются по два участника. Сектора распределяются между участниками при помощи жеребьевки.  Жеребьевка проводится </w:t>
      </w:r>
      <w:proofErr w:type="gram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он-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лайн</w:t>
      </w:r>
      <w:proofErr w:type="spellEnd"/>
      <w:proofErr w:type="gram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день предшествующий соревнованию –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сентября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14 часов на официальной странице Японские Снасти в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Vk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  </w:t>
      </w:r>
    </w:p>
    <w:p w14:paraId="31B2A2EE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На жеребьевке участникам соревнований присваивается стартовый номер и соответствующие ему сектора, в которых участник будет соревноваться. Участники в день соревнования с 7</w:t>
      </w:r>
      <w:proofErr w:type="gram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 до 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0 получают свои карточки участника (в которой он может вести свои результаты игры по периодам) и 12 отрывных карточек за каждый период (сдаются организатору после каждого периода).</w:t>
      </w:r>
    </w:p>
    <w:p w14:paraId="2D2150F7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9.3 По команде «старт» участники начинают ловлю в парах (дуэлях). По команде судьи «финиш периода» – останавливают ловлю, записывают свои результаты и результаты соперника в карточке соперника, сдают свой результат (отрывную карточку) за соответствующий период судье, а далее переходят в следующий сектор, указанный в своей карточке. </w:t>
      </w:r>
    </w:p>
    <w:p w14:paraId="722BEFAA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Если участник осуществляет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вываживание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момент звучания сигнала «финиш», он оповещает своего соперника о поимке (словами «рыба») и продолжает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вываживание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заводит рыбу в подсак и после фиксации </w:t>
      </w:r>
      <w:proofErr w:type="gram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поимки  при</w:t>
      </w:r>
      <w:proofErr w:type="gram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правильном отпускании рыбы поимка засчитывается. </w:t>
      </w:r>
    </w:p>
    <w:p w14:paraId="1A964818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переход в перерывах между периодами выделяется 10 минут. В случае запутывания снасти, ее обрыва и т.п. участники должны учитывать свои силы на подготовку снасти к использованию в течение перерыва периода. Получение сторонней помощи от зрителей, болельщиков,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однокомандников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др. запрещено. </w:t>
      </w:r>
    </w:p>
    <w:p w14:paraId="12587399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9.4. Участник, поймавший рыбу, немедленно оповещает своего соперника-судью об улове.</w:t>
      </w:r>
    </w:p>
    <w:p w14:paraId="665774DE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9.5. Все остальные моменты соревнований регламентируются Правилами Рыболовного спорта.</w:t>
      </w:r>
    </w:p>
    <w:p w14:paraId="442B6302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9.6 </w:t>
      </w:r>
      <w:proofErr w:type="gram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proofErr w:type="gram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четных турах участники с четными номерами располагаются справа, соответственно, в нечетных турах, справа располагаются участники с нечетными номерами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(прописано в карточках участников)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4F820EF4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9.7 После окончания 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4-ого и 8-ого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период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участники соревнования по желанию могут пообедать.</w:t>
      </w:r>
    </w:p>
    <w:p w14:paraId="4B848E91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9.8 По результатам соревнований в дуэлях (периодах) спортсмену начисляется:</w:t>
      </w:r>
    </w:p>
    <w:p w14:paraId="375E280B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за победу – 4 балла;</w:t>
      </w:r>
    </w:p>
    <w:p w14:paraId="3232FFE5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ничья с рыбой – 2 балла;</w:t>
      </w:r>
    </w:p>
    <w:p w14:paraId="698FBC1F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проигрыш с рыбой – 1 балл;</w:t>
      </w:r>
    </w:p>
    <w:p w14:paraId="4A30D97D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ничья без рыбы – 0;</w:t>
      </w:r>
    </w:p>
    <w:p w14:paraId="4F145D49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проигрыш без рыбы – 0.</w:t>
      </w:r>
    </w:p>
    <w:p w14:paraId="5B4BA14B" w14:textId="1189448E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результатам 12 периодов определяются места всех участников путем сложения набранных баллов. 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лучших участников, проходят в финал для выявления сильнейшего. В случае равных баллов более высокое место занимает участник, поймавший большее количество рыбы в более поздних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турах. В случае равенства этого показателя для определения 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1-го по 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-ое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мест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между претендентами проводится дуэль до поимки первой рыбы в специально отведенной зоне, а для остальных участников определяется среднеарифметическое место. Дуэль до поимки первой пойманной рыбы включает в себя: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засечение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рыбы, заведение ее в подсак, поднятие подсака из воды, чтобы вся (!) сетка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подсачека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касалась воды, получение подтверждения судьи </w:t>
      </w:r>
      <w:proofErr w:type="gram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о зачетной поимки</w:t>
      </w:r>
      <w:proofErr w:type="gram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(команда «зачет»), отпус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кание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рыб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подсачека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7F77AA09" w14:textId="77777777" w:rsidR="00C057AD" w:rsidRPr="00FE56F0" w:rsidRDefault="00C057AD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ФИНАЛ</w:t>
      </w:r>
    </w:p>
    <w:p w14:paraId="25A77FE0" w14:textId="11E44643" w:rsidR="006E1C2E" w:rsidRDefault="00C057AD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9.10</w:t>
      </w:r>
      <w:r w:rsidR="00901C9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01C9F">
        <w:rPr>
          <w:rFonts w:ascii="Times New Roman" w:eastAsia="Times New Roman" w:hAnsi="Times New Roman"/>
          <w:bCs/>
          <w:sz w:val="28"/>
          <w:szCs w:val="28"/>
          <w:lang w:eastAsia="ru-RU"/>
        </w:rPr>
        <w:t>Пят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ь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финалистов </w:t>
      </w:r>
      <w:r w:rsidR="00901C9F">
        <w:rPr>
          <w:rFonts w:ascii="Times New Roman" w:eastAsia="Times New Roman" w:hAnsi="Times New Roman"/>
          <w:bCs/>
          <w:sz w:val="28"/>
          <w:szCs w:val="28"/>
          <w:lang w:eastAsia="ru-RU"/>
        </w:rPr>
        <w:t>ловят рыбу в специально</w:t>
      </w:r>
      <w:r w:rsidR="00A57B3B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901C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зоне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для финала</w:t>
      </w:r>
      <w:r w:rsidR="00901C9F">
        <w:rPr>
          <w:rFonts w:ascii="Times New Roman" w:eastAsia="Times New Roman" w:hAnsi="Times New Roman"/>
          <w:bCs/>
          <w:sz w:val="28"/>
          <w:szCs w:val="28"/>
          <w:lang w:eastAsia="ru-RU"/>
        </w:rPr>
        <w:t>, которая представляет собой огороженный участок берега с 1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901C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секторами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901C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57B3B">
        <w:rPr>
          <w:rFonts w:ascii="Times New Roman" w:eastAsia="Times New Roman" w:hAnsi="Times New Roman"/>
          <w:bCs/>
          <w:sz w:val="28"/>
          <w:szCs w:val="28"/>
          <w:lang w:eastAsia="ru-RU"/>
        </w:rPr>
        <w:t>Финалисты занимают свободные сектора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порядке номеров, которые получили при жеребьевке финала</w:t>
      </w:r>
      <w:r w:rsidR="00D36422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A57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36422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A57B3B">
        <w:rPr>
          <w:rFonts w:ascii="Times New Roman" w:eastAsia="Times New Roman" w:hAnsi="Times New Roman"/>
          <w:bCs/>
          <w:sz w:val="28"/>
          <w:szCs w:val="28"/>
          <w:lang w:eastAsia="ru-RU"/>
        </w:rPr>
        <w:t>ервым занимает сектор участник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номеров 1, второй – с номером 2 и так далее. </w:t>
      </w:r>
    </w:p>
    <w:p w14:paraId="2CC31BC6" w14:textId="61FF205D" w:rsidR="00C057AD" w:rsidRPr="00FE56F0" w:rsidRDefault="00A57B3B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364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команде «старт» они начинают ловлю. При желании участники могут перемещаться на другие свободные сектора. В случае если два участника занимают одновременно свободный сектор, то преимущество у участника слева. </w:t>
      </w:r>
      <w:r w:rsidR="009703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Финал состоит из двух периодов продолжительностью </w:t>
      </w:r>
      <w:r w:rsidR="00D274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="009703F5">
        <w:rPr>
          <w:rFonts w:ascii="Times New Roman" w:eastAsia="Times New Roman" w:hAnsi="Times New Roman"/>
          <w:bCs/>
          <w:sz w:val="28"/>
          <w:szCs w:val="28"/>
          <w:lang w:eastAsia="ru-RU"/>
        </w:rPr>
        <w:t>25 минут</w:t>
      </w:r>
      <w:r w:rsidR="00D274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D6DAF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D274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перерыва продолжительностью 10 минут. После первого периода финала в перерыве участники вновь занимают свободные сектора, но уже в порядке обратном порядку жеребьевки: первым занимает сектор участник с номером 5, далее с номером 4 и так далее. </w:t>
      </w:r>
      <w:r w:rsidR="00C057AD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Победителем является участник, поймавший большее количество рыб</w:t>
      </w:r>
      <w:r w:rsidR="00D274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 два периода</w:t>
      </w:r>
      <w:r w:rsidR="00C057AD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Также определяются и последующие места. В случае равного количества поимок у нескольких участников и невозможно определить победителя и финалистов, то для претендентов проводится </w:t>
      </w:r>
      <w:r w:rsidR="00D274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дуэль </w:t>
      </w:r>
      <w:r w:rsidR="00C057AD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до первой поимки</w:t>
      </w:r>
      <w:r w:rsidR="00D2748E">
        <w:rPr>
          <w:rFonts w:ascii="Times New Roman" w:eastAsia="Times New Roman" w:hAnsi="Times New Roman"/>
          <w:bCs/>
          <w:sz w:val="28"/>
          <w:szCs w:val="28"/>
          <w:lang w:eastAsia="ru-RU"/>
        </w:rPr>
        <w:t>. Д</w:t>
      </w:r>
      <w:r w:rsidR="00D2748E"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уэль до поимки первой пойманной рыбы включает в себя: </w:t>
      </w:r>
      <w:proofErr w:type="spellStart"/>
      <w:r w:rsidR="00D2748E"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засечение</w:t>
      </w:r>
      <w:proofErr w:type="spellEnd"/>
      <w:r w:rsidR="00D2748E"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рыбы, заведение ее в подсак, поднятие подсака из воды, чтобы вся (!) сетка </w:t>
      </w:r>
      <w:proofErr w:type="spellStart"/>
      <w:r w:rsidR="00D2748E"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подсачека</w:t>
      </w:r>
      <w:proofErr w:type="spellEnd"/>
      <w:r w:rsidR="00D2748E"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не касалась воды, получение подтверждения судьи </w:t>
      </w:r>
      <w:proofErr w:type="gramStart"/>
      <w:r w:rsidR="00D2748E"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 зачетной поимки</w:t>
      </w:r>
      <w:proofErr w:type="gramEnd"/>
      <w:r w:rsidR="00D2748E"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(команда «зачет»), отпус</w:t>
      </w:r>
      <w:r w:rsidR="00D2748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кание </w:t>
      </w:r>
      <w:r w:rsidR="00D2748E"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рыб</w:t>
      </w:r>
      <w:r w:rsidR="00D2748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ы</w:t>
      </w:r>
      <w:r w:rsidR="00D2748E"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из </w:t>
      </w:r>
      <w:proofErr w:type="spellStart"/>
      <w:r w:rsidR="00D2748E"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подсачека</w:t>
      </w:r>
      <w:proofErr w:type="spellEnd"/>
      <w:r w:rsidR="00C057AD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D2748E">
        <w:rPr>
          <w:rFonts w:ascii="Times New Roman" w:eastAsia="Times New Roman" w:hAnsi="Times New Roman"/>
          <w:bCs/>
          <w:sz w:val="28"/>
          <w:szCs w:val="28"/>
          <w:lang w:eastAsia="ru-RU"/>
        </w:rPr>
        <w:t>Дуэль</w:t>
      </w:r>
      <w:r w:rsidR="00C057AD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 первой поимки идет до тех пор, пока не будут </w:t>
      </w:r>
      <w:r w:rsidR="00D364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разыграны </w:t>
      </w:r>
      <w:r w:rsidR="00C057AD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1, 2, 3, места. При необходимости, в дополнительном туре финала зона финала может быть изменена. В случае определения </w:t>
      </w:r>
      <w:proofErr w:type="gramStart"/>
      <w:r w:rsidR="00C057AD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участников</w:t>
      </w:r>
      <w:proofErr w:type="gramEnd"/>
      <w:r w:rsidR="00C057AD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занявших 1, 2, 3 места и равные значения у остальных (либо кого-то из них), то места </w:t>
      </w:r>
      <w:r w:rsidR="00D36422">
        <w:rPr>
          <w:rFonts w:ascii="Times New Roman" w:eastAsia="Times New Roman" w:hAnsi="Times New Roman"/>
          <w:bCs/>
          <w:sz w:val="28"/>
          <w:szCs w:val="28"/>
          <w:lang w:eastAsia="ru-RU"/>
        </w:rPr>
        <w:t>4 и 5</w:t>
      </w:r>
      <w:r w:rsidR="00C057AD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определяются по более высокому месту в предварительной части. В случае равенства результатов и в предварительной части, то с 4 по </w:t>
      </w:r>
      <w:r w:rsidR="00D36422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C057AD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</w:t>
      </w:r>
      <w:r w:rsidR="00CA46FF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C057AD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A46FF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определяются по большему числу поимок, а в случае равенства и этого показателя, то </w:t>
      </w:r>
      <w:r w:rsidR="00C057AD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для спорных участников определяется как среднеарифметическое.</w:t>
      </w:r>
    </w:p>
    <w:p w14:paraId="540D4230" w14:textId="77777777" w:rsidR="00C057AD" w:rsidRPr="00FE56F0" w:rsidRDefault="00C057AD" w:rsidP="00D31F69">
      <w:pPr>
        <w:pStyle w:val="a3"/>
        <w:rPr>
          <w:rFonts w:ascii="Times New Roman" w:hAnsi="Times New Roman"/>
          <w:b/>
          <w:sz w:val="28"/>
          <w:szCs w:val="28"/>
        </w:rPr>
      </w:pPr>
    </w:p>
    <w:p w14:paraId="1BB0FB50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10. Награждение.</w:t>
      </w:r>
    </w:p>
    <w:p w14:paraId="6FA5F7AA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10.1. Победитель соревнований получает: кубок</w:t>
      </w:r>
      <w:r w:rsidR="00D722EC"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6422">
        <w:rPr>
          <w:rFonts w:ascii="Times New Roman" w:hAnsi="Times New Roman"/>
          <w:sz w:val="28"/>
          <w:szCs w:val="28"/>
          <w:lang w:val="en-US" w:eastAsia="ru-RU"/>
        </w:rPr>
        <w:t>King</w:t>
      </w:r>
      <w:r w:rsidR="00D36422" w:rsidRPr="00D364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6422">
        <w:rPr>
          <w:rFonts w:ascii="Times New Roman" w:hAnsi="Times New Roman"/>
          <w:sz w:val="28"/>
          <w:szCs w:val="28"/>
          <w:lang w:val="en-US" w:eastAsia="ru-RU"/>
        </w:rPr>
        <w:t>Of</w:t>
      </w:r>
      <w:r w:rsidR="00D36422" w:rsidRPr="00D364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6422">
        <w:rPr>
          <w:rFonts w:ascii="Times New Roman" w:hAnsi="Times New Roman"/>
          <w:sz w:val="28"/>
          <w:szCs w:val="28"/>
          <w:lang w:val="en-US" w:eastAsia="ru-RU"/>
        </w:rPr>
        <w:t>Wobblers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22EC" w:rsidRPr="00FE56F0">
        <w:rPr>
          <w:rFonts w:ascii="Times New Roman" w:hAnsi="Times New Roman"/>
          <w:sz w:val="28"/>
          <w:szCs w:val="28"/>
          <w:lang w:eastAsia="ru-RU"/>
        </w:rPr>
        <w:t xml:space="preserve">золотую </w:t>
      </w:r>
      <w:r w:rsidRPr="00FE56F0">
        <w:rPr>
          <w:rFonts w:ascii="Times New Roman" w:hAnsi="Times New Roman"/>
          <w:sz w:val="28"/>
          <w:szCs w:val="28"/>
          <w:lang w:eastAsia="ru-RU"/>
        </w:rPr>
        <w:t>медаль</w:t>
      </w:r>
      <w:r w:rsidR="00D722EC" w:rsidRPr="00FE56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3810D3" w:rsidRPr="00FE56F0">
        <w:rPr>
          <w:rFonts w:ascii="Times New Roman" w:hAnsi="Times New Roman"/>
          <w:sz w:val="28"/>
          <w:szCs w:val="28"/>
          <w:lang w:eastAsia="ru-RU"/>
        </w:rPr>
        <w:t>сертификат на сумму 1</w:t>
      </w:r>
      <w:r w:rsidR="00D36422" w:rsidRPr="00D36422">
        <w:rPr>
          <w:rFonts w:ascii="Times New Roman" w:hAnsi="Times New Roman"/>
          <w:sz w:val="28"/>
          <w:szCs w:val="28"/>
          <w:lang w:eastAsia="ru-RU"/>
        </w:rPr>
        <w:t>0</w:t>
      </w:r>
      <w:r w:rsidR="003810D3" w:rsidRPr="00FE56F0">
        <w:rPr>
          <w:rFonts w:ascii="Times New Roman" w:hAnsi="Times New Roman"/>
          <w:sz w:val="28"/>
          <w:szCs w:val="28"/>
          <w:lang w:eastAsia="ru-RU"/>
        </w:rPr>
        <w:t>0000 руб.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D1B1929" w14:textId="77777777" w:rsidR="00D722EC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10.2. Спортсмены, занявшие</w:t>
      </w:r>
      <w:r w:rsidR="00D722EC" w:rsidRPr="00FE56F0">
        <w:rPr>
          <w:rFonts w:ascii="Times New Roman" w:hAnsi="Times New Roman"/>
          <w:sz w:val="28"/>
          <w:szCs w:val="28"/>
          <w:lang w:eastAsia="ru-RU"/>
        </w:rPr>
        <w:t>:</w:t>
      </w:r>
    </w:p>
    <w:p w14:paraId="23A12305" w14:textId="77777777" w:rsidR="00D722EC" w:rsidRPr="00FE56F0" w:rsidRDefault="00D722EC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2 место – серебряную медаль и сертификат на </w:t>
      </w:r>
      <w:r w:rsidR="003810D3" w:rsidRPr="00FE56F0">
        <w:rPr>
          <w:rFonts w:ascii="Times New Roman" w:hAnsi="Times New Roman"/>
          <w:sz w:val="28"/>
          <w:szCs w:val="28"/>
          <w:lang w:eastAsia="ru-RU"/>
        </w:rPr>
        <w:t xml:space="preserve">сумму </w:t>
      </w:r>
      <w:r w:rsidR="00D36422" w:rsidRPr="00D36422">
        <w:rPr>
          <w:rFonts w:ascii="Times New Roman" w:hAnsi="Times New Roman"/>
          <w:sz w:val="28"/>
          <w:szCs w:val="28"/>
          <w:lang w:eastAsia="ru-RU"/>
        </w:rPr>
        <w:t>5</w:t>
      </w:r>
      <w:r w:rsidR="003810D3" w:rsidRPr="00FE56F0">
        <w:rPr>
          <w:rFonts w:ascii="Times New Roman" w:hAnsi="Times New Roman"/>
          <w:sz w:val="28"/>
          <w:szCs w:val="28"/>
          <w:lang w:eastAsia="ru-RU"/>
        </w:rPr>
        <w:t>0000 руб.</w:t>
      </w:r>
      <w:r w:rsidRPr="00FE56F0">
        <w:rPr>
          <w:rFonts w:ascii="Times New Roman" w:hAnsi="Times New Roman"/>
          <w:sz w:val="28"/>
          <w:szCs w:val="28"/>
          <w:lang w:eastAsia="ru-RU"/>
        </w:rPr>
        <w:t>;</w:t>
      </w:r>
    </w:p>
    <w:p w14:paraId="77C94A95" w14:textId="77777777" w:rsidR="00D31F69" w:rsidRPr="00FE56F0" w:rsidRDefault="00D722EC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3 место – бронзовую медаль</w:t>
      </w:r>
      <w:r w:rsidR="00D36422" w:rsidRPr="00D364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и сертификат на сумму </w:t>
      </w:r>
      <w:r w:rsidR="00D36422" w:rsidRPr="00D36422">
        <w:rPr>
          <w:rFonts w:ascii="Times New Roman" w:hAnsi="Times New Roman"/>
          <w:sz w:val="28"/>
          <w:szCs w:val="28"/>
          <w:lang w:eastAsia="ru-RU"/>
        </w:rPr>
        <w:t>25</w:t>
      </w:r>
      <w:r w:rsidR="003810D3" w:rsidRPr="00FE56F0">
        <w:rPr>
          <w:rFonts w:ascii="Times New Roman" w:hAnsi="Times New Roman"/>
          <w:sz w:val="28"/>
          <w:szCs w:val="28"/>
          <w:lang w:eastAsia="ru-RU"/>
        </w:rPr>
        <w:t>000 руб.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48167B7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lastRenderedPageBreak/>
        <w:t> </w:t>
      </w:r>
    </w:p>
    <w:p w14:paraId="43748E54" w14:textId="77777777" w:rsidR="002A6653" w:rsidRPr="00FE56F0" w:rsidRDefault="00D31F69" w:rsidP="002A66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11. Судейство</w:t>
      </w:r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</w:r>
      <w:r w:rsidR="002A6653"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11.1. Судейство осуществляется участниками, которые являются соперниками в паре. После окончания периода участники друг у друга в карточках заносят свои результаты и расписываются. В случае отсутствия цифр в колонке поимки засчитывается 0 поимок. </w:t>
      </w:r>
    </w:p>
    <w:p w14:paraId="69851339" w14:textId="77777777" w:rsidR="002A6653" w:rsidRPr="00FE56F0" w:rsidRDefault="002A6653" w:rsidP="002A66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11.2. Поимка засчитывается в случае, если участник поднял в </w:t>
      </w:r>
      <w:proofErr w:type="spellStart"/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подсачеке</w:t>
      </w:r>
      <w:proofErr w:type="spellEnd"/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водой заведенную рыбу и устно словами «судья» сигнализировал о поимке.</w:t>
      </w:r>
    </w:p>
    <w:p w14:paraId="313F548A" w14:textId="77777777" w:rsidR="002A6653" w:rsidRPr="00FE56F0" w:rsidRDefault="002A6653" w:rsidP="002A66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Судья (соперник в паре) подтверждает зачет пойманной рыбы устной командой «Зачет».</w:t>
      </w:r>
    </w:p>
    <w:p w14:paraId="659AFC03" w14:textId="77777777" w:rsidR="002A6653" w:rsidRPr="00FE56F0" w:rsidRDefault="002A6653" w:rsidP="002A66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Поимка идет в зачет, если крючок засек рыбу внутри рта или снаружи, но в любом случае в месте перед жабрами. Поимка снаружи за жабры, за бок или за хвост в зачет не идет.</w:t>
      </w:r>
    </w:p>
    <w:p w14:paraId="05C2DCAE" w14:textId="77777777" w:rsidR="00445562" w:rsidRPr="00FE56F0" w:rsidRDefault="00445562" w:rsidP="00445562">
      <w:pPr>
        <w:pStyle w:val="a3"/>
        <w:rPr>
          <w:rFonts w:ascii="Times New Roman" w:hAnsi="Times New Roman"/>
          <w:sz w:val="28"/>
          <w:szCs w:val="28"/>
        </w:rPr>
      </w:pPr>
      <w:r w:rsidRPr="00FE56F0">
        <w:rPr>
          <w:rFonts w:ascii="Times New Roman" w:hAnsi="Times New Roman"/>
          <w:sz w:val="28"/>
          <w:szCs w:val="28"/>
        </w:rPr>
        <w:t xml:space="preserve">11.3. Все участники обязаны носить солнцезащитные или обычные очки, а также головной убор во время ловли для защиты головы и лица от случайного попадания в них приманок. </w:t>
      </w:r>
      <w:r w:rsidRPr="00FE56F0">
        <w:rPr>
          <w:rFonts w:ascii="Times New Roman" w:hAnsi="Times New Roman"/>
          <w:b/>
          <w:sz w:val="28"/>
          <w:szCs w:val="28"/>
        </w:rPr>
        <w:t>В случае отсутствия головного убора или очков при заведении рыбы в подсак, судья в праве не засчитывать пойманную рыбу.</w:t>
      </w:r>
      <w:r w:rsidRPr="00FE56F0">
        <w:rPr>
          <w:rFonts w:ascii="Times New Roman" w:hAnsi="Times New Roman"/>
          <w:sz w:val="28"/>
          <w:szCs w:val="28"/>
        </w:rPr>
        <w:t xml:space="preserve"> В этом случае судья записывает в карточку предупреждение за данное нарушение</w:t>
      </w:r>
      <w:r w:rsidR="005954E5" w:rsidRPr="005954E5">
        <w:rPr>
          <w:rFonts w:ascii="Times New Roman" w:hAnsi="Times New Roman"/>
          <w:sz w:val="28"/>
          <w:szCs w:val="28"/>
        </w:rPr>
        <w:t xml:space="preserve">. </w:t>
      </w:r>
      <w:r w:rsidR="005954E5">
        <w:rPr>
          <w:rFonts w:ascii="Times New Roman" w:hAnsi="Times New Roman"/>
          <w:sz w:val="28"/>
          <w:szCs w:val="28"/>
        </w:rPr>
        <w:t>В</w:t>
      </w:r>
      <w:r w:rsidRPr="00FE56F0">
        <w:rPr>
          <w:rFonts w:ascii="Times New Roman" w:hAnsi="Times New Roman"/>
          <w:sz w:val="28"/>
          <w:szCs w:val="28"/>
        </w:rPr>
        <w:t xml:space="preserve"> случае </w:t>
      </w:r>
      <w:r w:rsidR="005954E5">
        <w:rPr>
          <w:rFonts w:ascii="Times New Roman" w:hAnsi="Times New Roman"/>
          <w:sz w:val="28"/>
          <w:szCs w:val="28"/>
        </w:rPr>
        <w:t xml:space="preserve">если участник получил два предупреждения за соревнование, то он </w:t>
      </w:r>
      <w:r w:rsidRPr="00FE56F0">
        <w:rPr>
          <w:rFonts w:ascii="Times New Roman" w:hAnsi="Times New Roman"/>
          <w:sz w:val="28"/>
          <w:szCs w:val="28"/>
        </w:rPr>
        <w:t>дисквалифицир</w:t>
      </w:r>
      <w:r w:rsidR="005954E5">
        <w:rPr>
          <w:rFonts w:ascii="Times New Roman" w:hAnsi="Times New Roman"/>
          <w:sz w:val="28"/>
          <w:szCs w:val="28"/>
        </w:rPr>
        <w:t>уется, а его результат обнуляется.</w:t>
      </w:r>
    </w:p>
    <w:p w14:paraId="1F98ADAB" w14:textId="77777777" w:rsidR="00445562" w:rsidRPr="00FE56F0" w:rsidRDefault="00445562" w:rsidP="002A66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2389EF" w14:textId="390B0958" w:rsidR="00D2748E" w:rsidRPr="00924F79" w:rsidRDefault="00D31F69" w:rsidP="00D2748E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12. Условия финансирования.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</w:r>
      <w:r w:rsidR="00D2748E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Взнос за участие в соревновании</w:t>
      </w:r>
      <w:r w:rsidR="00D274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2748E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– </w:t>
      </w:r>
      <w:r w:rsidR="00D274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D2748E" w:rsidRPr="00014E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000</w:t>
      </w:r>
      <w:r w:rsidR="00D2748E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рублей с участника. </w:t>
      </w:r>
    </w:p>
    <w:p w14:paraId="146F8FBC" w14:textId="6A3378D2" w:rsidR="00D2748E" w:rsidRPr="00924F79" w:rsidRDefault="00D2748E" w:rsidP="00D2748E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случае отказа от участия начиная с </w:t>
      </w:r>
      <w:r w:rsidR="004D32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сентября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 регистрационный взнос не возвращается.</w:t>
      </w:r>
    </w:p>
    <w:p w14:paraId="16E9E715" w14:textId="77777777" w:rsidR="00D2748E" w:rsidRPr="00924F79" w:rsidRDefault="00D2748E" w:rsidP="00D2748E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Допускается оплата одним участником за неопределенное количество других участников из основного списка.</w:t>
      </w:r>
    </w:p>
    <w:p w14:paraId="2652C48E" w14:textId="55637402" w:rsidR="00D2748E" w:rsidRPr="00924F79" w:rsidRDefault="00D2748E" w:rsidP="00D2748E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Оплату за участие </w:t>
      </w:r>
      <w:r w:rsidR="004D32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турнире участникам основного списка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необходимо провести до </w:t>
      </w:r>
      <w:r w:rsidR="004D32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D32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сентября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(включительно). Начиная с </w:t>
      </w:r>
      <w:r w:rsidR="004D32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4 сентября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допускается оплата участниками из резервного списка по мере регистрации, при этом выделяется срок 1 сутки на оплату.</w:t>
      </w:r>
    </w:p>
    <w:p w14:paraId="4DCAA2A9" w14:textId="504B50B4" w:rsidR="00D31F69" w:rsidRPr="00FE56F0" w:rsidRDefault="00D31F69" w:rsidP="00D2748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14:paraId="71CF1F35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13. Обеспечение безопасности участников и зрителей.</w:t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FE56F0">
        <w:rPr>
          <w:rFonts w:ascii="Times New Roman" w:hAnsi="Times New Roman"/>
          <w:sz w:val="28"/>
          <w:szCs w:val="28"/>
          <w:lang w:eastAsia="ru-RU"/>
        </w:rPr>
        <w:t>Участники и зрители несут личную ответственность за соблюдение техники безопасности во время проведения соревнований.</w:t>
      </w:r>
    </w:p>
    <w:p w14:paraId="31ED3116" w14:textId="77777777" w:rsidR="00D31F69" w:rsidRPr="00FE56F0" w:rsidRDefault="00D31F69" w:rsidP="00D31F69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br/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14. Регистрация участников.</w:t>
      </w:r>
    </w:p>
    <w:p w14:paraId="4D508D4A" w14:textId="5DCA44D6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14.1. Регистрация будет открыта в разделе «Соревнования» в соответствующей ветке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28 августа </w:t>
      </w: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21.00.</w:t>
      </w:r>
    </w:p>
    <w:p w14:paraId="26493DA8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21.00 необходимо:</w:t>
      </w:r>
    </w:p>
    <w:p w14:paraId="62CF0D7A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 Обновить страницу турнира – появится форма регистрации:</w:t>
      </w:r>
    </w:p>
    <w:p w14:paraId="3C44EB0B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для авторизованных пользователей в форме автоматически заполнятся поля: фамилия, имя, почта, телефон.</w:t>
      </w:r>
    </w:p>
    <w:p w14:paraId="3AF9EA26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- не авторизованные посетители должны будут самостоятельно заполнить все поля формы регистрации на соревнование.</w:t>
      </w:r>
    </w:p>
    <w:p w14:paraId="209895E3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 После этого необходимо нажать кнопку ЗАРЕГИСТРИРОВАТЬСЯ.</w:t>
      </w:r>
    </w:p>
    <w:p w14:paraId="18BAF664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Всем необходимо строго соблюдать все поля и заполнять их в правильном соответствии. Рекомендуем отключить функцию </w:t>
      </w:r>
      <w:proofErr w:type="spellStart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автозаполнения</w:t>
      </w:r>
      <w:proofErr w:type="spellEnd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</w:t>
      </w:r>
      <w:proofErr w:type="gramStart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браузере  во</w:t>
      </w:r>
      <w:proofErr w:type="gramEnd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избежание </w:t>
      </w:r>
      <w:proofErr w:type="spellStart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автозаполнения</w:t>
      </w:r>
      <w:proofErr w:type="spellEnd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некорректных данных. </w:t>
      </w:r>
    </w:p>
    <w:p w14:paraId="578B1465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Поля для заполнения:</w:t>
      </w:r>
    </w:p>
    <w:p w14:paraId="0D9A5E21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Фамилия (как в паспорте)</w:t>
      </w:r>
    </w:p>
    <w:p w14:paraId="7619DFFE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Имя (как в паспорте)</w:t>
      </w:r>
    </w:p>
    <w:p w14:paraId="59B30277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E-</w:t>
      </w:r>
      <w:proofErr w:type="spellStart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mail</w:t>
      </w:r>
      <w:proofErr w:type="spellEnd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(работающая почта, по которой можно связаться)</w:t>
      </w:r>
    </w:p>
    <w:p w14:paraId="43727E59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Телефон (работающий, по которому можно связаться; наличие тире, префиксов +7, 8 не обязательно).</w:t>
      </w:r>
    </w:p>
    <w:p w14:paraId="1A66047C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случае регистрации на турнир через личный кабинет (то есть </w:t>
      </w:r>
      <w:proofErr w:type="spellStart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залогинившись</w:t>
      </w:r>
      <w:proofErr w:type="spellEnd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сайте) рекомендуется проверить в личном кабинете корректно заполненные поля с фамилией и именем. </w:t>
      </w:r>
    </w:p>
    <w:p w14:paraId="56C6CEF4" w14:textId="77777777" w:rsidR="004D32BA" w:rsidRPr="000F0CFF" w:rsidRDefault="004D32BA" w:rsidP="004D32BA">
      <w:pPr>
        <w:pStyle w:val="a3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В случае некорректного заполнения полей организатор вправе удалить такую заявку. </w:t>
      </w:r>
    </w:p>
    <w:p w14:paraId="23FE528A" w14:textId="77777777" w:rsidR="004D32BA" w:rsidRPr="000F0CFF" w:rsidRDefault="004D32BA" w:rsidP="004D32BA">
      <w:pPr>
        <w:pStyle w:val="a3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Дублированные заявки (несколько заявок от одного участника) удаляются.</w:t>
      </w:r>
    </w:p>
    <w:p w14:paraId="6EB1412F" w14:textId="77777777" w:rsidR="004D32BA" w:rsidRPr="000F0CFF" w:rsidRDefault="004D32BA" w:rsidP="004D32BA">
      <w:pPr>
        <w:pStyle w:val="a3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Дублирование имени/фамилии в одном из полей также не допускается.</w:t>
      </w:r>
    </w:p>
    <w:p w14:paraId="211EAC1A" w14:textId="77777777" w:rsidR="004D32BA" w:rsidRPr="008212A1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Например</w:t>
      </w:r>
      <w:proofErr w:type="gramEnd"/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: Иванов Иван Иванов / Иван Иванов Иван – заявки, оформленные некорректно!</w:t>
      </w:r>
    </w:p>
    <w:p w14:paraId="6EC23F61" w14:textId="035A389D" w:rsidR="006E45C3" w:rsidRPr="00FE56F0" w:rsidRDefault="004D32BA" w:rsidP="004D32BA">
      <w:pPr>
        <w:pStyle w:val="a3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14.2. Заявки принимаются до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7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сентября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года включительно. Регистрация может быть закрыта раньше, при наборе необходимого числа участников.</w:t>
      </w:r>
    </w:p>
    <w:p w14:paraId="686A1497" w14:textId="77777777" w:rsidR="00D31F69" w:rsidRPr="00FE56F0" w:rsidRDefault="00D31F69" w:rsidP="00D31F6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14:paraId="48A4E296" w14:textId="77777777" w:rsidR="00D31F69" w:rsidRPr="00FE56F0" w:rsidRDefault="00D31F69" w:rsidP="00D31F6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sz w:val="28"/>
          <w:szCs w:val="28"/>
          <w:lang w:eastAsia="ru-RU"/>
        </w:rPr>
        <w:t>15. Прочее.</w:t>
      </w:r>
    </w:p>
    <w:p w14:paraId="78956663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15.1. Дата Турнира может быть изменена из-за климатических условий.</w:t>
      </w:r>
    </w:p>
    <w:p w14:paraId="1685D243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</w:rPr>
      </w:pPr>
      <w:r w:rsidRPr="00FE56F0">
        <w:rPr>
          <w:rFonts w:ascii="Times New Roman" w:hAnsi="Times New Roman"/>
          <w:sz w:val="28"/>
          <w:szCs w:val="28"/>
        </w:rPr>
        <w:t xml:space="preserve">15.2. Участники соревнований должны предпринимать усилия, чтобы соревнования прошли в честной борьбе и дружелюбной атмосфере. </w:t>
      </w:r>
    </w:p>
    <w:p w14:paraId="26E01634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</w:rPr>
      </w:pPr>
      <w:r w:rsidRPr="00FE56F0">
        <w:rPr>
          <w:rFonts w:ascii="Times New Roman" w:hAnsi="Times New Roman"/>
          <w:sz w:val="28"/>
          <w:szCs w:val="28"/>
        </w:rPr>
        <w:t>15.3. Организатор соревнований, на свое усмотрение, может налагать на участников соревнований штрафы вплоть до полной дисквалификации в случае нарушения ими правил соревнований, а также следующего рода действия: сторонняя помощь при каких-то проблемах (распутывание лески, смена крючков, спиннингов, приманок), советы другим рыболовам, использование спиннингов в качестве помехи другим участникам, намеренное пересечение со снастями других рыболов</w:t>
      </w:r>
      <w:r w:rsidR="00E37382" w:rsidRPr="00FE56F0">
        <w:rPr>
          <w:rFonts w:ascii="Times New Roman" w:hAnsi="Times New Roman"/>
          <w:sz w:val="28"/>
          <w:szCs w:val="28"/>
        </w:rPr>
        <w:t xml:space="preserve">ов, использование аттрактантов, использования не оригинальных приманок (подделок), </w:t>
      </w:r>
      <w:r w:rsidRPr="00FE56F0">
        <w:rPr>
          <w:rFonts w:ascii="Times New Roman" w:hAnsi="Times New Roman"/>
          <w:b/>
          <w:sz w:val="28"/>
          <w:szCs w:val="28"/>
        </w:rPr>
        <w:t>намеренные забросы в сторону от направления перед собой</w:t>
      </w:r>
      <w:r w:rsidRPr="00FE56F0">
        <w:rPr>
          <w:rFonts w:ascii="Times New Roman" w:hAnsi="Times New Roman"/>
          <w:sz w:val="28"/>
          <w:szCs w:val="28"/>
        </w:rPr>
        <w:t>, любое другое жульничество и повед</w:t>
      </w:r>
      <w:r w:rsidR="00E37382" w:rsidRPr="00FE56F0">
        <w:rPr>
          <w:rFonts w:ascii="Times New Roman" w:hAnsi="Times New Roman"/>
          <w:sz w:val="28"/>
          <w:szCs w:val="28"/>
        </w:rPr>
        <w:t xml:space="preserve">ение, влияющее на </w:t>
      </w:r>
      <w:r w:rsidRPr="00FE56F0">
        <w:rPr>
          <w:rFonts w:ascii="Times New Roman" w:hAnsi="Times New Roman"/>
          <w:sz w:val="28"/>
          <w:szCs w:val="28"/>
        </w:rPr>
        <w:t>атмосферу соревнований, и прочее.</w:t>
      </w:r>
    </w:p>
    <w:p w14:paraId="7DC095C3" w14:textId="77777777" w:rsidR="00D31F69" w:rsidRDefault="00D31F69" w:rsidP="00D31F69">
      <w:pPr>
        <w:pStyle w:val="a3"/>
        <w:rPr>
          <w:rFonts w:ascii="Times New Roman" w:hAnsi="Times New Roman"/>
          <w:sz w:val="28"/>
          <w:szCs w:val="28"/>
        </w:rPr>
      </w:pPr>
      <w:r w:rsidRPr="00FE56F0">
        <w:rPr>
          <w:rFonts w:ascii="Times New Roman" w:hAnsi="Times New Roman"/>
          <w:sz w:val="28"/>
          <w:szCs w:val="28"/>
        </w:rPr>
        <w:t>15.</w:t>
      </w:r>
      <w:r w:rsidR="00445562" w:rsidRPr="00FE56F0">
        <w:rPr>
          <w:rFonts w:ascii="Times New Roman" w:hAnsi="Times New Roman"/>
          <w:sz w:val="28"/>
          <w:szCs w:val="28"/>
        </w:rPr>
        <w:t>4</w:t>
      </w:r>
      <w:r w:rsidRPr="00FE56F0">
        <w:rPr>
          <w:rFonts w:ascii="Times New Roman" w:hAnsi="Times New Roman"/>
          <w:sz w:val="28"/>
          <w:szCs w:val="28"/>
        </w:rPr>
        <w:t xml:space="preserve">. Организаторы соревнований не несут ответственности за любые заболевания или травмы, полученные во время соревнований, а также за личные вещи и имущество участников и зрителей. </w:t>
      </w:r>
    </w:p>
    <w:p w14:paraId="603E67FA" w14:textId="77777777" w:rsidR="005954E5" w:rsidRDefault="005954E5" w:rsidP="00D31F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15.5. Организатор вправе разместить на груди участника финала камеру </w:t>
      </w:r>
      <w:r>
        <w:rPr>
          <w:rFonts w:ascii="Times New Roman" w:hAnsi="Times New Roman"/>
          <w:sz w:val="28"/>
          <w:szCs w:val="28"/>
          <w:lang w:val="en-US"/>
        </w:rPr>
        <w:t>Go</w:t>
      </w:r>
      <w:r w:rsidRPr="005954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Pro</w:t>
      </w:r>
      <w:r w:rsidRPr="005954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фиксации поимок во время ловли. Это требование является обязательным для участников финала. </w:t>
      </w:r>
    </w:p>
    <w:p w14:paraId="5527D1B0" w14:textId="5E16319F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</w:rPr>
      </w:pPr>
      <w:r w:rsidRPr="00FE56F0">
        <w:rPr>
          <w:rFonts w:ascii="Times New Roman" w:hAnsi="Times New Roman"/>
          <w:sz w:val="28"/>
          <w:szCs w:val="28"/>
        </w:rPr>
        <w:t>15.</w:t>
      </w:r>
      <w:r w:rsidR="004D32BA">
        <w:rPr>
          <w:rFonts w:ascii="Times New Roman" w:hAnsi="Times New Roman"/>
          <w:sz w:val="28"/>
          <w:szCs w:val="28"/>
        </w:rPr>
        <w:t>6</w:t>
      </w:r>
      <w:r w:rsidRPr="00FE56F0">
        <w:rPr>
          <w:rFonts w:ascii="Times New Roman" w:hAnsi="Times New Roman"/>
          <w:sz w:val="28"/>
          <w:szCs w:val="28"/>
        </w:rPr>
        <w:t xml:space="preserve">. Организатор имеет право изменить любые правила и положения в любой момент до начала турнира, если сочтет это необходимым для общей пользы соревнований. Жалобы по поводу правил и положений не принимаются. </w:t>
      </w:r>
    </w:p>
    <w:p w14:paraId="73A42E0B" w14:textId="77777777" w:rsidR="00193C0E" w:rsidRPr="00FE56F0" w:rsidRDefault="00193C0E">
      <w:pPr>
        <w:rPr>
          <w:rFonts w:ascii="Times New Roman" w:hAnsi="Times New Roman"/>
          <w:sz w:val="28"/>
          <w:szCs w:val="28"/>
        </w:rPr>
      </w:pPr>
    </w:p>
    <w:sectPr w:rsidR="00193C0E" w:rsidRPr="00FE56F0" w:rsidSect="0040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07FEC"/>
    <w:multiLevelType w:val="hybridMultilevel"/>
    <w:tmpl w:val="29144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69"/>
    <w:rsid w:val="00000A22"/>
    <w:rsid w:val="00020F82"/>
    <w:rsid w:val="00031E36"/>
    <w:rsid w:val="00046433"/>
    <w:rsid w:val="000509A5"/>
    <w:rsid w:val="00060F24"/>
    <w:rsid w:val="00075FEE"/>
    <w:rsid w:val="000A281F"/>
    <w:rsid w:val="000A3413"/>
    <w:rsid w:val="000A7B5C"/>
    <w:rsid w:val="000B5FCC"/>
    <w:rsid w:val="0010490C"/>
    <w:rsid w:val="00127F3E"/>
    <w:rsid w:val="00143124"/>
    <w:rsid w:val="00162268"/>
    <w:rsid w:val="0018329C"/>
    <w:rsid w:val="00193C0E"/>
    <w:rsid w:val="001974F9"/>
    <w:rsid w:val="001D46B1"/>
    <w:rsid w:val="001E17CA"/>
    <w:rsid w:val="001F10B1"/>
    <w:rsid w:val="00241EFC"/>
    <w:rsid w:val="00267610"/>
    <w:rsid w:val="00281172"/>
    <w:rsid w:val="00297A0E"/>
    <w:rsid w:val="00297F9E"/>
    <w:rsid w:val="002A6653"/>
    <w:rsid w:val="002C12D6"/>
    <w:rsid w:val="002C4605"/>
    <w:rsid w:val="002D6725"/>
    <w:rsid w:val="002F7081"/>
    <w:rsid w:val="00314DF4"/>
    <w:rsid w:val="003173A4"/>
    <w:rsid w:val="00364665"/>
    <w:rsid w:val="003810D3"/>
    <w:rsid w:val="003B3630"/>
    <w:rsid w:val="00404F21"/>
    <w:rsid w:val="00445562"/>
    <w:rsid w:val="004C4096"/>
    <w:rsid w:val="004D2B74"/>
    <w:rsid w:val="004D32BA"/>
    <w:rsid w:val="004D3C00"/>
    <w:rsid w:val="004F2C9D"/>
    <w:rsid w:val="00506D57"/>
    <w:rsid w:val="005217EA"/>
    <w:rsid w:val="00542558"/>
    <w:rsid w:val="00564A15"/>
    <w:rsid w:val="005954E5"/>
    <w:rsid w:val="005A094F"/>
    <w:rsid w:val="005B0501"/>
    <w:rsid w:val="005B61CC"/>
    <w:rsid w:val="005B7DBE"/>
    <w:rsid w:val="005C67D9"/>
    <w:rsid w:val="005D232D"/>
    <w:rsid w:val="00602D7D"/>
    <w:rsid w:val="00642F50"/>
    <w:rsid w:val="00643762"/>
    <w:rsid w:val="00656BA7"/>
    <w:rsid w:val="00656BDA"/>
    <w:rsid w:val="00667A4E"/>
    <w:rsid w:val="00682B09"/>
    <w:rsid w:val="00695717"/>
    <w:rsid w:val="006A4FB0"/>
    <w:rsid w:val="006C4D5B"/>
    <w:rsid w:val="006E1C2E"/>
    <w:rsid w:val="006E45C3"/>
    <w:rsid w:val="006F6CBD"/>
    <w:rsid w:val="00713D6D"/>
    <w:rsid w:val="00746D0B"/>
    <w:rsid w:val="00753A4E"/>
    <w:rsid w:val="00757FC3"/>
    <w:rsid w:val="00777750"/>
    <w:rsid w:val="007A000C"/>
    <w:rsid w:val="007D1D21"/>
    <w:rsid w:val="007D72DD"/>
    <w:rsid w:val="007F4C55"/>
    <w:rsid w:val="00834E2A"/>
    <w:rsid w:val="00872C1F"/>
    <w:rsid w:val="00883FAF"/>
    <w:rsid w:val="00885D97"/>
    <w:rsid w:val="008D6DAF"/>
    <w:rsid w:val="00901C9F"/>
    <w:rsid w:val="00906899"/>
    <w:rsid w:val="00910E15"/>
    <w:rsid w:val="00912C41"/>
    <w:rsid w:val="009157BB"/>
    <w:rsid w:val="00916B51"/>
    <w:rsid w:val="00924F79"/>
    <w:rsid w:val="00936540"/>
    <w:rsid w:val="009473D6"/>
    <w:rsid w:val="00950779"/>
    <w:rsid w:val="0095278E"/>
    <w:rsid w:val="00964FFF"/>
    <w:rsid w:val="00967B6D"/>
    <w:rsid w:val="009703F5"/>
    <w:rsid w:val="00971160"/>
    <w:rsid w:val="009936AD"/>
    <w:rsid w:val="009A47D0"/>
    <w:rsid w:val="009C1640"/>
    <w:rsid w:val="009F384A"/>
    <w:rsid w:val="00A31E08"/>
    <w:rsid w:val="00A53696"/>
    <w:rsid w:val="00A57B3B"/>
    <w:rsid w:val="00A76E85"/>
    <w:rsid w:val="00AE2711"/>
    <w:rsid w:val="00AF3174"/>
    <w:rsid w:val="00B1069F"/>
    <w:rsid w:val="00B5266A"/>
    <w:rsid w:val="00B55C7F"/>
    <w:rsid w:val="00B91B80"/>
    <w:rsid w:val="00B9262B"/>
    <w:rsid w:val="00B975F2"/>
    <w:rsid w:val="00BA1D1A"/>
    <w:rsid w:val="00BE5F53"/>
    <w:rsid w:val="00C057AD"/>
    <w:rsid w:val="00C4120C"/>
    <w:rsid w:val="00C72892"/>
    <w:rsid w:val="00C871E9"/>
    <w:rsid w:val="00C876DB"/>
    <w:rsid w:val="00C94E68"/>
    <w:rsid w:val="00CA46FF"/>
    <w:rsid w:val="00CE0452"/>
    <w:rsid w:val="00CF22E3"/>
    <w:rsid w:val="00D02762"/>
    <w:rsid w:val="00D03676"/>
    <w:rsid w:val="00D07997"/>
    <w:rsid w:val="00D22738"/>
    <w:rsid w:val="00D2748E"/>
    <w:rsid w:val="00D31F69"/>
    <w:rsid w:val="00D325B0"/>
    <w:rsid w:val="00D36422"/>
    <w:rsid w:val="00D4196C"/>
    <w:rsid w:val="00D7116C"/>
    <w:rsid w:val="00D722EC"/>
    <w:rsid w:val="00D72443"/>
    <w:rsid w:val="00D74947"/>
    <w:rsid w:val="00DA4B4C"/>
    <w:rsid w:val="00DA64CB"/>
    <w:rsid w:val="00DB13D1"/>
    <w:rsid w:val="00DC16BF"/>
    <w:rsid w:val="00DD6C00"/>
    <w:rsid w:val="00DE1B11"/>
    <w:rsid w:val="00E1111A"/>
    <w:rsid w:val="00E2469F"/>
    <w:rsid w:val="00E266A1"/>
    <w:rsid w:val="00E315D4"/>
    <w:rsid w:val="00E32B79"/>
    <w:rsid w:val="00E34E74"/>
    <w:rsid w:val="00E37382"/>
    <w:rsid w:val="00E4187C"/>
    <w:rsid w:val="00E771CB"/>
    <w:rsid w:val="00E82CE2"/>
    <w:rsid w:val="00E91E9A"/>
    <w:rsid w:val="00EB2640"/>
    <w:rsid w:val="00EF7BEF"/>
    <w:rsid w:val="00F10B09"/>
    <w:rsid w:val="00F340A6"/>
    <w:rsid w:val="00F55AED"/>
    <w:rsid w:val="00F57D79"/>
    <w:rsid w:val="00F930AE"/>
    <w:rsid w:val="00FD77D6"/>
    <w:rsid w:val="00FE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0996"/>
  <w15:docId w15:val="{0FD4868F-56CE-4F88-B929-A5B9B386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F6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72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F6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D31F69"/>
    <w:rPr>
      <w:color w:val="0000FF"/>
      <w:u w:val="single"/>
    </w:rPr>
  </w:style>
  <w:style w:type="table" w:styleId="a5">
    <w:name w:val="Table Grid"/>
    <w:basedOn w:val="a1"/>
    <w:uiPriority w:val="39"/>
    <w:rsid w:val="002C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722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EE90A-870E-4F8E-BEAF-4BEAB191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2794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Professional</cp:lastModifiedBy>
  <cp:revision>4</cp:revision>
  <dcterms:created xsi:type="dcterms:W3CDTF">2023-08-07T12:31:00Z</dcterms:created>
  <dcterms:modified xsi:type="dcterms:W3CDTF">2023-08-21T11:26:00Z</dcterms:modified>
</cp:coreProperties>
</file>