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C8978" w14:textId="622303C1" w:rsidR="00D31F69" w:rsidRPr="009473D6" w:rsidRDefault="001040ED" w:rsidP="00D31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Железный аргумент</w:t>
      </w:r>
      <w:r w:rsidR="00281172" w:rsidRPr="00FE56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</w:t>
      </w:r>
      <w:r w:rsidR="00046433" w:rsidRPr="00FE56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CE20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4FF27E42" w14:textId="77777777" w:rsidR="00D31F69" w:rsidRPr="00FE56F0" w:rsidRDefault="00D31F69" w:rsidP="00D31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Регламент соревнований</w:t>
      </w:r>
    </w:p>
    <w:p w14:paraId="24E296A0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1. Цели и задачи: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- популяризация ловли форели спиннингом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23B93A24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- развитие рыболовного спорта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13F82B88" w14:textId="427CFC65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- повышение мастерства </w:t>
      </w:r>
      <w:r w:rsidR="007F4C55" w:rsidRPr="00FE56F0">
        <w:rPr>
          <w:rFonts w:ascii="Times New Roman" w:hAnsi="Times New Roman"/>
          <w:sz w:val="28"/>
          <w:szCs w:val="28"/>
          <w:lang w:eastAsia="ru-RU"/>
        </w:rPr>
        <w:t xml:space="preserve">владения участниками </w:t>
      </w:r>
      <w:r w:rsidR="00FE56F0">
        <w:rPr>
          <w:rFonts w:ascii="Times New Roman" w:hAnsi="Times New Roman"/>
          <w:sz w:val="28"/>
          <w:szCs w:val="28"/>
          <w:lang w:eastAsia="ru-RU"/>
        </w:rPr>
        <w:t xml:space="preserve">воблерами </w:t>
      </w:r>
      <w:r w:rsidR="009473D6">
        <w:rPr>
          <w:rFonts w:ascii="Times New Roman" w:hAnsi="Times New Roman"/>
          <w:sz w:val="28"/>
          <w:szCs w:val="28"/>
          <w:lang w:eastAsia="ru-RU"/>
        </w:rPr>
        <w:t>при ловле</w:t>
      </w:r>
      <w:r w:rsidR="00FE56F0">
        <w:rPr>
          <w:rFonts w:ascii="Times New Roman" w:hAnsi="Times New Roman"/>
          <w:sz w:val="28"/>
          <w:szCs w:val="28"/>
          <w:lang w:eastAsia="ru-RU"/>
        </w:rPr>
        <w:t xml:space="preserve"> форели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32AAB994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- пропаганда современных принципов спортивного рыболовства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5A9E2CF1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- выявление сильнейших участников </w:t>
      </w:r>
      <w:r w:rsidR="00FE56F0">
        <w:rPr>
          <w:rFonts w:ascii="Times New Roman" w:hAnsi="Times New Roman"/>
          <w:sz w:val="28"/>
          <w:szCs w:val="28"/>
          <w:lang w:eastAsia="ru-RU"/>
        </w:rPr>
        <w:t>Соревнования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.</w:t>
      </w:r>
    </w:p>
    <w:p w14:paraId="012F1304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05F91E6E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2. Организация соревнований: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Организация и руководство проведения соревнования возлагается на компанию “Японские снасти”.</w:t>
      </w:r>
    </w:p>
    <w:p w14:paraId="41110840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45765D9E" w14:textId="518BA34F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3. Место и дата проведения соревнований: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FE56F0">
        <w:rPr>
          <w:rFonts w:ascii="Times New Roman" w:hAnsi="Times New Roman"/>
          <w:sz w:val="28"/>
          <w:szCs w:val="28"/>
          <w:lang w:eastAsia="ru-RU"/>
        </w:rPr>
        <w:t>Турнир будет проводиться в рыбном хозяйстве “</w:t>
      </w:r>
      <w:r w:rsidR="00CE204A">
        <w:rPr>
          <w:rFonts w:ascii="Times New Roman" w:hAnsi="Times New Roman"/>
          <w:sz w:val="28"/>
          <w:szCs w:val="28"/>
          <w:lang w:eastAsia="ru-RU"/>
        </w:rPr>
        <w:t>Фишпарк Арена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”, по адресу: </w:t>
      </w:r>
      <w:r w:rsidRPr="00FE56F0">
        <w:rPr>
          <w:rFonts w:ascii="Times New Roman" w:hAnsi="Times New Roman"/>
          <w:sz w:val="28"/>
          <w:szCs w:val="28"/>
        </w:rPr>
        <w:t>Московская область, Щелковский район, деревня Алмазово</w:t>
      </w:r>
      <w:r w:rsidRPr="00FE56F0">
        <w:rPr>
          <w:rFonts w:ascii="Times New Roman" w:hAnsi="Times New Roman"/>
          <w:sz w:val="28"/>
          <w:szCs w:val="28"/>
          <w:lang w:eastAsia="ru-RU"/>
        </w:rPr>
        <w:t>, Рыболовный клуб «Фишпарк</w:t>
      </w:r>
      <w:r w:rsidR="00CE20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Арена», </w:t>
      </w:r>
    </w:p>
    <w:p w14:paraId="68F2533B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телефон:</w:t>
      </w:r>
      <w:r w:rsidRPr="00FE56F0">
        <w:rPr>
          <w:rFonts w:ascii="Times New Roman" w:hAnsi="Times New Roman"/>
          <w:sz w:val="28"/>
          <w:szCs w:val="28"/>
        </w:rPr>
        <w:t xml:space="preserve"> + 7 (926) 410-03-03</w:t>
      </w:r>
      <w:r w:rsidR="005A094F" w:rsidRPr="00FE56F0">
        <w:rPr>
          <w:rFonts w:ascii="Times New Roman" w:hAnsi="Times New Roman"/>
          <w:sz w:val="28"/>
          <w:szCs w:val="28"/>
        </w:rPr>
        <w:t>.</w:t>
      </w:r>
    </w:p>
    <w:p w14:paraId="337000A9" w14:textId="63D8D168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Проезд участников и болельщиков осуществляется самостоятельно.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Дата проведения соревнования – суббота,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204A">
        <w:rPr>
          <w:rFonts w:ascii="Times New Roman" w:hAnsi="Times New Roman"/>
          <w:sz w:val="28"/>
          <w:szCs w:val="28"/>
          <w:lang w:eastAsia="ru-RU"/>
        </w:rPr>
        <w:t>30</w:t>
      </w:r>
      <w:r w:rsidR="00C90A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204A">
        <w:rPr>
          <w:rFonts w:ascii="Times New Roman" w:hAnsi="Times New Roman"/>
          <w:sz w:val="28"/>
          <w:szCs w:val="28"/>
          <w:lang w:eastAsia="ru-RU"/>
        </w:rPr>
        <w:t xml:space="preserve">мая 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>202</w:t>
      </w:r>
      <w:r w:rsidR="00CE204A">
        <w:rPr>
          <w:rFonts w:ascii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6AD62165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7F8F93A0" w14:textId="758F714D" w:rsidR="00F179B9" w:rsidRDefault="00D31F69" w:rsidP="00F179B9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Требования к участникам и условия их допуска. 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="00F179B9" w:rsidRPr="001D41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4.1.</w:t>
      </w:r>
      <w:r w:rsidR="00F179B9"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участию в соревновании допускаются участники, подавшие заявку на участие и оплатившие соревновательный взнос. Участникам соревнований необходимо иметь при себе документ, удостоверяющий личность (паспорт или в/у), полис ОМС</w:t>
      </w:r>
      <w:r w:rsidR="00F17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21F6E84" w14:textId="4679F4F0" w:rsidR="00F179B9" w:rsidRDefault="00F179B9" w:rsidP="00F179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участников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не более 80 человек.</w:t>
      </w:r>
    </w:p>
    <w:p w14:paraId="4ADF8E80" w14:textId="77777777" w:rsidR="00F179B9" w:rsidRPr="00D361EC" w:rsidRDefault="00F179B9" w:rsidP="00F179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1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4.2.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0191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Участники в возрасте от 15 до 18 лет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допускаются только в сопровождении одного из родителей или сопровождающего с </w:t>
      </w:r>
      <w:r w:rsidRPr="0010191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нотариально заверенной доверенностью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7D6AA873" w14:textId="78CCFA42" w:rsidR="00F179B9" w:rsidRPr="00D361EC" w:rsidRDefault="00F179B9" w:rsidP="00F179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1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4.3.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Участники в нетрезвом состоянии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уличенные в распитии спиртных напитков 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турнир </w:t>
      </w:r>
      <w:r w:rsidRPr="002311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НЕ ДОПУСКАЮТСЯ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соревновательный взнос не возвращается.</w:t>
      </w:r>
    </w:p>
    <w:p w14:paraId="7FCD4FD1" w14:textId="77777777" w:rsidR="00F179B9" w:rsidRPr="003F0CD1" w:rsidRDefault="00F179B9" w:rsidP="00F179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1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4.4.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Подача заявки и оплата участия в турнире подразумевает согласие участника с настоящим Регламентом Турнира. В случае нарушений Регламента участник может быть дисквалифицирован на любом этапе турнира.</w:t>
      </w:r>
    </w:p>
    <w:p w14:paraId="539D7461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5A869A55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5.Требования к снастям.</w:t>
      </w:r>
    </w:p>
    <w:p w14:paraId="78DB9AB3" w14:textId="77777777" w:rsidR="00656BA7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5.1. Участник </w:t>
      </w:r>
      <w:r w:rsidR="00FE56F0">
        <w:rPr>
          <w:rFonts w:ascii="Times New Roman" w:hAnsi="Times New Roman"/>
          <w:sz w:val="28"/>
          <w:szCs w:val="28"/>
          <w:lang w:eastAsia="ru-RU"/>
        </w:rPr>
        <w:t>соревнования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несет ответственность за соответствие снастей и приманок настоящему Регламенту. В случае выявления судьями какого-либо несоответствия, участник обязан незамедлительно устранить его. В случае невыполнения требования судьи спортсмен будет дисквалифицирован.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Pr="00FE56F0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5.2. Ловля рыбы производится спиннингом. Во время турнира разрешено использовать 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не </w:t>
      </w:r>
      <w:r w:rsidR="00267610" w:rsidRPr="00FE56F0">
        <w:rPr>
          <w:rFonts w:ascii="Times New Roman" w:hAnsi="Times New Roman"/>
          <w:b/>
          <w:sz w:val="28"/>
          <w:szCs w:val="28"/>
          <w:lang w:eastAsia="ru-RU"/>
        </w:rPr>
        <w:t>ограниченное количество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спиннингов</w:t>
      </w:r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 xml:space="preserve">5.3. Для извлечения рыбы из воды обязательно использование подсачека с силиконовой сеткой. 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5.4. Для извлечения крючка приманки рекомендуется использовать релизер, кор</w:t>
      </w:r>
      <w:r w:rsidR="00FE56F0">
        <w:rPr>
          <w:rFonts w:ascii="Times New Roman" w:hAnsi="Times New Roman"/>
          <w:sz w:val="28"/>
          <w:szCs w:val="28"/>
          <w:lang w:eastAsia="ru-RU"/>
        </w:rPr>
        <w:t>н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цанг (хирургический зажим) или подобный инструмент. </w:t>
      </w:r>
    </w:p>
    <w:p w14:paraId="496E0340" w14:textId="029980E7" w:rsidR="00D31F69" w:rsidRPr="00FE56F0" w:rsidRDefault="00656BA7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5.5. </w:t>
      </w:r>
      <w:r w:rsidR="00D31F69" w:rsidRPr="00FE56F0">
        <w:rPr>
          <w:rFonts w:ascii="Times New Roman" w:hAnsi="Times New Roman"/>
          <w:sz w:val="28"/>
          <w:szCs w:val="28"/>
          <w:lang w:eastAsia="ru-RU"/>
        </w:rPr>
        <w:t>Приманки должны быть оборудованы одинарными безбородыми крючками. Не допускается применение крючков со спиленными или прижатыми бородками.</w:t>
      </w:r>
    </w:p>
    <w:p w14:paraId="35CAA016" w14:textId="035BF525" w:rsidR="00F036EB" w:rsidRDefault="00D31F69" w:rsidP="00D31F69">
      <w:pPr>
        <w:pStyle w:val="a3"/>
        <w:rPr>
          <w:rStyle w:val="a4"/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</w:t>
      </w:r>
      <w:r w:rsidR="001040ED">
        <w:rPr>
          <w:rFonts w:ascii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Разрешено использовать только </w:t>
      </w:r>
      <w:r w:rsidR="001040ED">
        <w:rPr>
          <w:rFonts w:ascii="Times New Roman" w:hAnsi="Times New Roman"/>
          <w:sz w:val="28"/>
          <w:szCs w:val="28"/>
          <w:lang w:eastAsia="ru-RU"/>
        </w:rPr>
        <w:t>металлические колеблющиеся, вращающиеся блесны и цикады</w:t>
      </w:r>
      <w:r w:rsidR="00FE56F0">
        <w:rPr>
          <w:rFonts w:ascii="Times New Roman" w:hAnsi="Times New Roman"/>
          <w:sz w:val="28"/>
          <w:szCs w:val="28"/>
          <w:lang w:eastAsia="ru-RU"/>
        </w:rPr>
        <w:t xml:space="preserve"> брендов, представленных в магазине Японские Снасти. </w:t>
      </w:r>
      <w:r w:rsidR="00F036EB">
        <w:rPr>
          <w:rFonts w:ascii="Times New Roman" w:hAnsi="Times New Roman"/>
          <w:sz w:val="28"/>
          <w:szCs w:val="28"/>
          <w:lang w:eastAsia="ru-RU"/>
        </w:rPr>
        <w:t xml:space="preserve">Со списком брендов можно ознакомиться по ссылке: </w:t>
      </w:r>
      <w:hyperlink r:id="rId6" w:history="1">
        <w:r w:rsidR="00F036EB" w:rsidRPr="006B0778">
          <w:rPr>
            <w:rStyle w:val="a4"/>
            <w:rFonts w:ascii="Times New Roman" w:hAnsi="Times New Roman"/>
            <w:sz w:val="28"/>
            <w:szCs w:val="28"/>
            <w:lang w:eastAsia="ru-RU"/>
          </w:rPr>
          <w:t>https://www.jpsnasti.ru/brendy</w:t>
        </w:r>
      </w:hyperlink>
    </w:p>
    <w:p w14:paraId="76FF38B7" w14:textId="318D7B22" w:rsidR="00B057E7" w:rsidRDefault="00B057E7" w:rsidP="00B057E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 лимитированных цветов магазинов (кому производители</w:t>
      </w:r>
      <w:r w:rsidRPr="006323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покрасили приманки в их цвета) разрешено.</w:t>
      </w:r>
    </w:p>
    <w:p w14:paraId="1C7F979A" w14:textId="2CBBA58B" w:rsidR="00967B6D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Размер приманки не должен быть меньше 18 мм. </w:t>
      </w:r>
    </w:p>
    <w:p w14:paraId="65E7B141" w14:textId="297E7CC0" w:rsidR="00D31F69" w:rsidRPr="00FE56F0" w:rsidRDefault="003173A4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</w:t>
      </w:r>
      <w:r w:rsidR="001040ED">
        <w:rPr>
          <w:rFonts w:ascii="Times New Roman" w:hAnsi="Times New Roman"/>
          <w:sz w:val="28"/>
          <w:szCs w:val="28"/>
          <w:lang w:eastAsia="ru-RU"/>
        </w:rPr>
        <w:t>7</w:t>
      </w:r>
      <w:r w:rsidR="00D31F69" w:rsidRPr="00FE56F0">
        <w:rPr>
          <w:rFonts w:ascii="Times New Roman" w:hAnsi="Times New Roman"/>
          <w:sz w:val="28"/>
          <w:szCs w:val="28"/>
          <w:lang w:eastAsia="ru-RU"/>
        </w:rPr>
        <w:t>. Запрещены к использованию все виды аттрактантов.</w:t>
      </w:r>
    </w:p>
    <w:p w14:paraId="0488014E" w14:textId="299C92BF" w:rsidR="00643762" w:rsidRDefault="00643762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</w:t>
      </w:r>
      <w:r w:rsidR="001040ED">
        <w:rPr>
          <w:rFonts w:ascii="Times New Roman" w:hAnsi="Times New Roman"/>
          <w:sz w:val="28"/>
          <w:szCs w:val="28"/>
          <w:lang w:eastAsia="ru-RU"/>
        </w:rPr>
        <w:t>8</w:t>
      </w:r>
      <w:r w:rsidRPr="00FE56F0">
        <w:rPr>
          <w:rFonts w:ascii="Times New Roman" w:hAnsi="Times New Roman"/>
          <w:sz w:val="28"/>
          <w:szCs w:val="28"/>
          <w:lang w:eastAsia="ru-RU"/>
        </w:rPr>
        <w:t>. Запрещено вносить изменения в конструкцию приманки.</w:t>
      </w:r>
    </w:p>
    <w:p w14:paraId="07DC7AE7" w14:textId="7EA3F911" w:rsidR="009473D6" w:rsidRPr="0063236D" w:rsidRDefault="009473D6" w:rsidP="009473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3D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040ED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Запрещено использование цветов категории «самокрас», а также внесение изменений в оригинальные цвета, в том числе маркерами, лаками и т.п. </w:t>
      </w:r>
    </w:p>
    <w:p w14:paraId="70A6B605" w14:textId="35B403C5" w:rsidR="00D74947" w:rsidRPr="00FE56F0" w:rsidRDefault="00D74947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5.1</w:t>
      </w:r>
      <w:r w:rsidR="001040ED">
        <w:rPr>
          <w:rFonts w:ascii="Times New Roman" w:hAnsi="Times New Roman"/>
          <w:sz w:val="28"/>
          <w:szCs w:val="28"/>
          <w:lang w:eastAsia="ru-RU"/>
        </w:rPr>
        <w:t>0</w:t>
      </w:r>
      <w:r w:rsidRPr="00FE56F0">
        <w:rPr>
          <w:rFonts w:ascii="Times New Roman" w:hAnsi="Times New Roman"/>
          <w:sz w:val="28"/>
          <w:szCs w:val="28"/>
          <w:lang w:eastAsia="ru-RU"/>
        </w:rPr>
        <w:t>. В случае выявления судьями нарушений пунктов 5.</w:t>
      </w:r>
      <w:r w:rsidR="00656BA7" w:rsidRPr="00FE56F0">
        <w:rPr>
          <w:rFonts w:ascii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hAnsi="Times New Roman"/>
          <w:sz w:val="28"/>
          <w:szCs w:val="28"/>
          <w:lang w:eastAsia="ru-RU"/>
        </w:rPr>
        <w:t>. - 5.</w:t>
      </w:r>
      <w:r w:rsidR="001040ED" w:rsidRPr="00892AF2">
        <w:rPr>
          <w:rFonts w:ascii="Times New Roman" w:hAnsi="Times New Roman"/>
          <w:sz w:val="28"/>
          <w:szCs w:val="28"/>
          <w:lang w:eastAsia="ru-RU"/>
        </w:rPr>
        <w:t>9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следует дисквалификация участника с соревнований. </w:t>
      </w:r>
    </w:p>
    <w:p w14:paraId="46A1CFDB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48AFF015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6.</w:t>
      </w:r>
      <w:r w:rsidR="00E266A1" w:rsidRPr="00FE56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Сохранность рыбы.</w:t>
      </w:r>
    </w:p>
    <w:p w14:paraId="209A2235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6.1. Принцип «поймал – отпусти» предполагает максимально бережное отношение к пойманной рыбе. Поэтому участникам турнира строго рекомендуется освобождать рыбу от крючка без излишнего травмирования. 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6.2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 xml:space="preserve">. Запрещается брать рыбу </w:t>
      </w:r>
      <w:r w:rsidRPr="00FE56F0">
        <w:rPr>
          <w:rFonts w:ascii="Times New Roman" w:hAnsi="Times New Roman"/>
          <w:sz w:val="28"/>
          <w:szCs w:val="28"/>
          <w:lang w:eastAsia="ru-RU"/>
        </w:rPr>
        <w:t>руками, в том числе придерживать ее через сетку подсачека.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6.3. Запрещается класть подса</w:t>
      </w:r>
      <w:r w:rsidR="00E4187C" w:rsidRPr="00FE56F0">
        <w:rPr>
          <w:rFonts w:ascii="Times New Roman" w:hAnsi="Times New Roman"/>
          <w:sz w:val="28"/>
          <w:szCs w:val="28"/>
          <w:lang w:eastAsia="ru-RU"/>
        </w:rPr>
        <w:t>чек с рыбой на землю или помост</w:t>
      </w:r>
      <w:r w:rsidR="004D3C00" w:rsidRPr="00FE56F0">
        <w:rPr>
          <w:rFonts w:ascii="Times New Roman" w:hAnsi="Times New Roman"/>
          <w:sz w:val="28"/>
          <w:szCs w:val="28"/>
          <w:lang w:eastAsia="ru-RU"/>
        </w:rPr>
        <w:t>, если при этом сетка касается земли или помоста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6.4. Запрещается отпускать рыбу с повреждениями (закровившую), упавшую на землю или помост.</w:t>
      </w:r>
    </w:p>
    <w:p w14:paraId="541F1728" w14:textId="77777777" w:rsidR="00D31F69" w:rsidRPr="00FE56F0" w:rsidRDefault="004D3C00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6.5. </w:t>
      </w:r>
      <w:r w:rsidR="00D31F69" w:rsidRPr="00FE56F0">
        <w:rPr>
          <w:rFonts w:ascii="Times New Roman" w:hAnsi="Times New Roman"/>
          <w:sz w:val="28"/>
          <w:szCs w:val="28"/>
          <w:lang w:eastAsia="ru-RU"/>
        </w:rPr>
        <w:t>В случае нарушения спортсменом пунктов 6.2, 6.3 и 6.4 рыба не засчитывается и участник получает предупреждение. В случае повторного нарушения участник дисквалифицируется.</w:t>
      </w:r>
    </w:p>
    <w:p w14:paraId="47C83372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666A750D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7.</w:t>
      </w:r>
      <w:r w:rsidR="00E266A1" w:rsidRPr="00FE56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Зачет поимки.</w:t>
      </w:r>
    </w:p>
    <w:p w14:paraId="46581AF6" w14:textId="56793494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 xml:space="preserve">7.1. Рыба может считаться пойманной, если крючок находится во рту рыбы в районе головы или снизу, под головой (в «галстучной зоне»). Поимка снаружи за жабры, за бок или за хвост считается багрением и в зачет не идет. 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 xml:space="preserve">7.2. Рыба не считается пойманной, если приманки двух и более спортсменов находятся во рту рыбы, в районе головы или снизу, под головой (в «галстучной зоне»). 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</w:r>
      <w:r w:rsidRPr="00B057E7">
        <w:rPr>
          <w:rFonts w:ascii="Times New Roman" w:hAnsi="Times New Roman"/>
          <w:sz w:val="28"/>
          <w:szCs w:val="28"/>
          <w:lang w:eastAsia="ru-RU"/>
        </w:rPr>
        <w:lastRenderedPageBreak/>
        <w:t>7.3. Поимка засчитывается, если пойманная рыба коснулась внутренней поверхности подсачека, подсачек поднят с рыбой из воды (при этом сетка подсачека должна вся (!) быть поднята над водой), и рыба отпущена в соответствии с настоящими Правилами. Если в момент подъема подсачека рыба выпрыгивает из него в воду, то решение о зачете поимки определяет судья (соперник в паре).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>7.4. Рыба, подсеченная после начала звучания сигнала «Финиш», не засчитывается. Рыба, подсеченная до начала звучания сигнала «Финиш», но заведенная в подсачек после сигнала "Финиш", засчитывается.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 xml:space="preserve">7.5. Зачет поимки осуществляет судья – </w:t>
      </w:r>
      <w:r>
        <w:rPr>
          <w:rFonts w:ascii="Times New Roman" w:hAnsi="Times New Roman"/>
          <w:sz w:val="28"/>
          <w:szCs w:val="28"/>
          <w:lang w:eastAsia="ru-RU"/>
        </w:rPr>
        <w:t>участник</w:t>
      </w:r>
      <w:r w:rsidRPr="00B057E7">
        <w:rPr>
          <w:rFonts w:ascii="Times New Roman" w:hAnsi="Times New Roman"/>
          <w:sz w:val="28"/>
          <w:szCs w:val="28"/>
          <w:lang w:eastAsia="ru-RU"/>
        </w:rPr>
        <w:t xml:space="preserve"> в паре.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>7.6. Допускается зачет рыб, которым нанесены повреждения только при вываживании или в случае глубокого заглота приманки при соблюдении нижеследующей процедуры: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>- участник турнира обязан сигнализировать о поимке поврежденной рыбы сопернику-судье, получить его подтверждение, снять рыбу с крючка, максимально быстро и гуманно умертвить ее и положить в пакет. Судья фиксирует такую рыбу и после окончания тура передает её в оргкомитет.</w:t>
      </w:r>
    </w:p>
    <w:p w14:paraId="3D0F29F5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7.7. В случае, если при вываживании рыбы произошло запутывание со снастью соседнего участника (соперника в паре), то поимка засчитывается. Однако если процесс вываживания занимает продолжительное время и есть помеха для других участников турнира, то судья, в разумных пределах, вправе попросить участника затянуть фрикцион и ускорить вываживание. Если запутывание произошло со снастью участника, стоящего в другом секторе, то поимка не засчитывается (исключение – если участник из другого сектора подтвердит, что запутывание произошло по его вине, то поимка засчитывается).</w:t>
      </w:r>
    </w:p>
    <w:p w14:paraId="09C966A3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7.8. Зачет поимки осуществляет соперник. Участники судят друг друга в парах.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>7.9. Допускается зачет рыб, которым нанесены повреждения только при вываживании или в случае глубокого заглота приманки при соблюдении нижеследующей процедуры: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>- участник соревнования обязан сигнализировать о поимке поврежденной рыбы линейному судье, получить его подтверждение, снять рыбу с крючка, максимально быстро и гуманно умертвить ее и положить в пакет. Вся закровившая рыба сдается администрации.</w:t>
      </w:r>
    </w:p>
    <w:p w14:paraId="0E732B66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- если участник сообщил, что забирает закровившую рыбу, но его действия привели к выпусканию рыбы – то поимка не засчитывается.</w:t>
      </w:r>
    </w:p>
    <w:p w14:paraId="735493A9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7.10. Поимка не засчитывается, если рыба заведена в подсак не за счет использования спиннинга и катушки, а, к примеру, руками за леску.</w:t>
      </w:r>
    </w:p>
    <w:p w14:paraId="0EB1AFA9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7.11. Если в момент заведение в воде подсак рыба сходит с крючка, но участник одним движением руки завел ее в подсак, то данная поимка засчитывается на усмотрение судьи (участника в паре). При этом, если судья понимает, что это действительна та рыба, которую участник вываживал, то организатор рекомендует ее засчитывать.</w:t>
      </w:r>
    </w:p>
    <w:p w14:paraId="51ACA436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lastRenderedPageBreak/>
        <w:t>Если рыба в воздухе сходит с крючка, и участник ловит ее в воздухе в подсак, то такая поимка засчитывается.</w:t>
      </w:r>
    </w:p>
    <w:p w14:paraId="67247FD6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7.12. Заводить рыбу допускается по воздуху, но при этом рекомендуется чтобы подсак касался ободом воды. Также отпускать рыбу рекомендуется так, чтобы она находилась в воде: при выпускании из подсачека необходимо его опустить в воду и выпустить рыбу; при отпускании релизером – чтобы она не висела в воздухе, а касалась воды.</w:t>
      </w:r>
    </w:p>
    <w:p w14:paraId="7E4914DF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7.13. Все участники обязаны носить солнцезащитные или обычные очки, а также головной убор во время ловли для защиты головы и лица от случайного попадания в них приманок. В случае отсутствия головного убора или очков при заведении рыбы в подсак, то данная поимка не засчитывается. В этом случае судья записывает в карточку предупреждение за данное нарушение. В случае если участник получил два предупреждения за соревнование, то он дисквалифицируется, а его результат обнуляется.</w:t>
      </w:r>
    </w:p>
    <w:p w14:paraId="77671113" w14:textId="77777777" w:rsidR="00B057E7" w:rsidRDefault="00B057E7" w:rsidP="001E17CA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29658ADD" w14:textId="77777777" w:rsidR="00D31F69" w:rsidRPr="00FE56F0" w:rsidRDefault="00E266A1" w:rsidP="00D31F6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sz w:val="28"/>
          <w:szCs w:val="28"/>
          <w:lang w:eastAsia="ru-RU"/>
        </w:rPr>
        <w:t>8. Регламент соревнования</w:t>
      </w:r>
      <w:r w:rsidR="00D31F69" w:rsidRPr="00FE56F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3C2CF5C9" w14:textId="49759DEE" w:rsidR="002E1654" w:rsidRDefault="00F8419D" w:rsidP="009473D6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29</w:t>
      </w:r>
      <w:r w:rsidR="002E165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мая</w:t>
      </w:r>
      <w:r w:rsidR="002E165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14:paraId="0D2030F9" w14:textId="77777777" w:rsidR="00F8419D" w:rsidRDefault="00F8419D" w:rsidP="009473D6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7.00-12.00 – тренировка (оплачивается по тарифам водоема)</w:t>
      </w:r>
    </w:p>
    <w:p w14:paraId="623199BE" w14:textId="77777777" w:rsidR="00F8419D" w:rsidRDefault="00F8419D" w:rsidP="009473D6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12.00-14.00 – подготовка водоема;</w:t>
      </w:r>
    </w:p>
    <w:p w14:paraId="1E022308" w14:textId="1A59E7CC" w:rsidR="00F8419D" w:rsidRDefault="00F8419D" w:rsidP="009473D6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14.00-14.30 – жеребьевка;</w:t>
      </w:r>
    </w:p>
    <w:p w14:paraId="1BEE949B" w14:textId="4B386F77" w:rsidR="00F8419D" w:rsidRDefault="00F8419D" w:rsidP="009473D6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14.30-17.00 – подготовка водоема;</w:t>
      </w:r>
    </w:p>
    <w:p w14:paraId="53B728C6" w14:textId="523F4011" w:rsidR="002E1654" w:rsidRPr="00A8271A" w:rsidRDefault="00F8419D" w:rsidP="009473D6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30</w:t>
      </w:r>
      <w:r w:rsidR="002E165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F79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</w:t>
      </w:r>
      <w:bookmarkStart w:id="0" w:name="_GoBack"/>
      <w:bookmarkEnd w:id="0"/>
      <w:r w:rsidR="002E165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я:</w:t>
      </w:r>
    </w:p>
    <w:p w14:paraId="4B245BF0" w14:textId="6CEEEDFA" w:rsidR="009473D6" w:rsidRPr="00DB13D1" w:rsidRDefault="009473D6" w:rsidP="009473D6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DB13D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Въезд на территори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ю Фишпарк Арена </w:t>
      </w:r>
      <w:r w:rsidR="00F8419D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F8419D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ма</w:t>
      </w:r>
      <w:r w:rsidR="00C90A8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я до </w:t>
      </w:r>
      <w:r w:rsidR="00F8419D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6</w:t>
      </w:r>
      <w:r w:rsidRPr="00DB13D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.</w:t>
      </w:r>
      <w:r w:rsidRPr="00323DB6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00</w:t>
      </w:r>
      <w:r w:rsidRPr="00DB13D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ЗАПРЕЩЕН!</w:t>
      </w:r>
    </w:p>
    <w:p w14:paraId="4CE7E9D7" w14:textId="540DC414" w:rsidR="009473D6" w:rsidRDefault="009473D6" w:rsidP="009473D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="00F841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F841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зарыбление водоема;</w:t>
      </w:r>
    </w:p>
    <w:p w14:paraId="33F15B46" w14:textId="77777777" w:rsidR="00F8419D" w:rsidRDefault="00F8419D" w:rsidP="009473D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приезд участников, 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снастей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C90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E89CD0D" w14:textId="473D0DD3" w:rsidR="009473D6" w:rsidRDefault="00F8419D" w:rsidP="009473D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.00 – получение карточек участников;</w:t>
      </w:r>
    </w:p>
    <w:p w14:paraId="278C1E4D" w14:textId="16CFE237" w:rsidR="009473D6" w:rsidRPr="00780768" w:rsidRDefault="00F8419D" w:rsidP="009473D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церемония открытия;</w:t>
      </w:r>
    </w:p>
    <w:p w14:paraId="45733AC0" w14:textId="1036B134" w:rsidR="009473D6" w:rsidRDefault="00F8419D" w:rsidP="009473D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вход в зону соревнования;</w:t>
      </w:r>
    </w:p>
    <w:p w14:paraId="70A1BC3A" w14:textId="77E47F29" w:rsidR="009473D6" w:rsidRPr="00780768" w:rsidRDefault="00F8419D" w:rsidP="009473D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.25-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.30 – пятиминутная готовность;</w:t>
      </w:r>
    </w:p>
    <w:p w14:paraId="07BEED2B" w14:textId="741F2D71" w:rsidR="009473D6" w:rsidRPr="00BA1D1A" w:rsidRDefault="00F8419D" w:rsidP="009473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3B1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B1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предварительный </w:t>
      </w:r>
      <w:r w:rsidR="001832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этап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429D33E8" w14:textId="4B024FD7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1-ый период;</w:t>
      </w:r>
    </w:p>
    <w:p w14:paraId="23DD2858" w14:textId="763AD969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7661825F" w14:textId="4B058918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2-ой период;</w:t>
      </w:r>
    </w:p>
    <w:p w14:paraId="15D35E84" w14:textId="56928704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перерыв;</w:t>
      </w:r>
    </w:p>
    <w:p w14:paraId="68DDA5EC" w14:textId="47FDD8D6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3-ий период;</w:t>
      </w:r>
    </w:p>
    <w:p w14:paraId="1A3342E0" w14:textId="2A842047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3B9953AE" w14:textId="4C819A03" w:rsidR="009473D6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4-ый период;</w:t>
      </w:r>
    </w:p>
    <w:p w14:paraId="042C1EEB" w14:textId="10AA3C27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2BAAD5A5" w14:textId="6DD97C5D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5-ый период;</w:t>
      </w:r>
    </w:p>
    <w:p w14:paraId="53D2DE3A" w14:textId="5197941F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5BA43541" w14:textId="2438B2BE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6-ой период;</w:t>
      </w:r>
    </w:p>
    <w:p w14:paraId="459BE4D1" w14:textId="47D5D8FF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08A5F67A" w14:textId="7B9038B6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7-ой период;</w:t>
      </w:r>
    </w:p>
    <w:p w14:paraId="61ED63E9" w14:textId="62A42269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6B1EC752" w14:textId="44D8BB45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8-ой период;</w:t>
      </w:r>
    </w:p>
    <w:p w14:paraId="16D1814A" w14:textId="4A6175C2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</w:t>
      </w:r>
    </w:p>
    <w:p w14:paraId="7E59A7F4" w14:textId="3067E684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9-ый период;</w:t>
      </w:r>
    </w:p>
    <w:p w14:paraId="508D450F" w14:textId="57565454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569F2F62" w14:textId="547497C2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10-ый период;</w:t>
      </w:r>
    </w:p>
    <w:p w14:paraId="33E9A1C3" w14:textId="05BD5572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перерыв;</w:t>
      </w:r>
    </w:p>
    <w:p w14:paraId="24EF838B" w14:textId="2A43E132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11-ый период;</w:t>
      </w:r>
    </w:p>
    <w:p w14:paraId="13962CD6" w14:textId="4C831F56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0342D035" w14:textId="35F74A20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12-ый период;</w:t>
      </w:r>
    </w:p>
    <w:p w14:paraId="1B1EEB51" w14:textId="07CBE5FA" w:rsidR="00C876DB" w:rsidRDefault="009473D6" w:rsidP="00B5266A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подсчет 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зультатов </w:t>
      </w:r>
      <w:r w:rsidR="00DD6C00" w:rsidRPr="00FE56F0">
        <w:rPr>
          <w:rFonts w:ascii="Times New Roman" w:eastAsia="Times New Roman" w:hAnsi="Times New Roman"/>
          <w:sz w:val="28"/>
          <w:szCs w:val="28"/>
          <w:lang w:eastAsia="ru-RU"/>
        </w:rPr>
        <w:t>предварительного тура;</w:t>
      </w:r>
    </w:p>
    <w:p w14:paraId="34426DE1" w14:textId="7D0E61A8" w:rsidR="005630A5" w:rsidRPr="00FE56F0" w:rsidRDefault="005630A5" w:rsidP="00B5266A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13.45-13.55 – жеребьевка финала;</w:t>
      </w:r>
    </w:p>
    <w:p w14:paraId="51CFD99B" w14:textId="029ECEA8" w:rsidR="000763C8" w:rsidRDefault="000763C8" w:rsidP="000763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финал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C364CAF" w14:textId="54FA69F5" w:rsidR="00DD6C00" w:rsidRPr="00FE56F0" w:rsidRDefault="00DD6C00" w:rsidP="000763C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076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занятие секторов</w:t>
      </w:r>
      <w:r w:rsidR="000763C8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финалистами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6D6E45" w14:textId="6F71B79B" w:rsidR="00B5266A" w:rsidRPr="00BA1D1A" w:rsidRDefault="00B5266A" w:rsidP="00B5266A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76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1-ый период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62C1DEB" w14:textId="2607D898" w:rsidR="00B5266A" w:rsidRPr="00BA1D1A" w:rsidRDefault="00B5266A" w:rsidP="00B5266A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76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76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65847378" w14:textId="571233B6" w:rsidR="00B5266A" w:rsidRPr="00BA1D1A" w:rsidRDefault="00B5266A" w:rsidP="00B5266A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76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2-ой период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466566A" w14:textId="1CDF1A81" w:rsidR="00B52928" w:rsidRPr="00BA1D1A" w:rsidRDefault="00B52928" w:rsidP="00B5292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250E0810" w14:textId="2AF086F6" w:rsidR="00B52928" w:rsidRDefault="00B52928" w:rsidP="00B5292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076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0B4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-ой период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2332BBE" w14:textId="1D591974" w:rsidR="00A95BAB" w:rsidRDefault="00A95BAB" w:rsidP="00B5292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 – перерыв;</w:t>
      </w:r>
    </w:p>
    <w:p w14:paraId="48FC3213" w14:textId="6B1F3E0F" w:rsidR="009D558A" w:rsidRDefault="009D558A" w:rsidP="00B5292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D55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95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4-ый период финала;</w:t>
      </w:r>
    </w:p>
    <w:p w14:paraId="289CC8F3" w14:textId="7E322C09" w:rsidR="003B1C1E" w:rsidRDefault="003B1C1E" w:rsidP="00B5292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14.55-15.00 – перерыв;</w:t>
      </w:r>
    </w:p>
    <w:p w14:paraId="65D05E9C" w14:textId="6AF015ED" w:rsidR="003B1C1E" w:rsidRPr="009D558A" w:rsidRDefault="003B1C1E" w:rsidP="00B5292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15.00-15.10 – 5-ый период финала;</w:t>
      </w:r>
    </w:p>
    <w:p w14:paraId="195CFEC1" w14:textId="4F0266D5" w:rsidR="00C876DB" w:rsidRPr="00FE56F0" w:rsidRDefault="000763C8" w:rsidP="00B5266A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95BA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876DB" w:rsidRPr="00FE56F0">
        <w:rPr>
          <w:rFonts w:ascii="Times New Roman" w:eastAsia="Times New Roman" w:hAnsi="Times New Roman"/>
          <w:sz w:val="28"/>
          <w:szCs w:val="28"/>
          <w:lang w:eastAsia="ru-RU"/>
        </w:rPr>
        <w:t>подсчет результатов финала</w:t>
      </w:r>
      <w:r w:rsidR="00E2469F" w:rsidRPr="00FE56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A60177" w14:textId="0C943C7D" w:rsidR="00C876DB" w:rsidRDefault="00C876DB" w:rsidP="00C876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63C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E32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награждение</w:t>
      </w:r>
      <w:r w:rsidR="00E2469F"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9F649C5" w14:textId="1AAB9598" w:rsidR="009473D6" w:rsidRPr="009A47D0" w:rsidRDefault="009473D6" w:rsidP="0018329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B1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D348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3B1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.00 – интервью с финалистами, свободная практика.</w:t>
      </w:r>
    </w:p>
    <w:p w14:paraId="26912AC3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9. Условия и правила проведения соревнования</w:t>
      </w:r>
      <w:r w:rsidRPr="00FE56F0">
        <w:rPr>
          <w:rFonts w:ascii="Times New Roman" w:hAnsi="Times New Roman"/>
          <w:sz w:val="28"/>
          <w:szCs w:val="28"/>
          <w:lang w:eastAsia="ru-RU"/>
        </w:rPr>
        <w:t>.</w:t>
      </w:r>
    </w:p>
    <w:p w14:paraId="2A223AFB" w14:textId="3466E400" w:rsidR="00C057AD" w:rsidRPr="00FE56F0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9.1 Ловля осуществляется спиннингом с берега. Заходить в воду запрещено. Соревнование проводится в один день (</w:t>
      </w:r>
      <w:r w:rsidR="003B1C1E">
        <w:rPr>
          <w:rFonts w:ascii="Times New Roman" w:eastAsia="Times New Roman" w:hAnsi="Times New Roman"/>
          <w:bCs/>
          <w:sz w:val="28"/>
          <w:szCs w:val="28"/>
          <w:lang w:eastAsia="ru-RU"/>
        </w:rPr>
        <w:t>30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B1C1E">
        <w:rPr>
          <w:rFonts w:ascii="Times New Roman" w:eastAsia="Times New Roman" w:hAnsi="Times New Roman"/>
          <w:bCs/>
          <w:sz w:val="28"/>
          <w:szCs w:val="28"/>
          <w:lang w:eastAsia="ru-RU"/>
        </w:rPr>
        <w:t>мая</w:t>
      </w:r>
      <w:r w:rsidR="00C90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3B1C1E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года) и состоит из предварительного этапа и финала.</w:t>
      </w:r>
    </w:p>
    <w:p w14:paraId="7E3D753D" w14:textId="2DAF7483" w:rsidR="00C057AD" w:rsidRPr="00FE56F0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Предварительный этап – соревнуются участники в парах 12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периодов</w:t>
      </w:r>
      <w:r w:rsidR="001832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продолжительностью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71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1-2 по 15 минут; 3-12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</w:t>
      </w:r>
      <w:r w:rsidR="00971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ы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по 20 минут</w:t>
      </w:r>
      <w:r w:rsidR="0097116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Между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периодами</w:t>
      </w:r>
      <w:r w:rsidR="001832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перерывы по 10 минут, за исключением больш</w:t>
      </w:r>
      <w:r w:rsidR="00971160"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перерыва 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длительностью </w:t>
      </w:r>
      <w:r w:rsidR="003B1C1E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 минут после </w:t>
      </w:r>
      <w:r w:rsidR="00971160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периода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результатам 12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периодов</w:t>
      </w:r>
      <w:r w:rsidR="001832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определяются 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лучших участников, которые продолжают выступление в финале. Финал состоит из </w:t>
      </w:r>
      <w:r w:rsidR="00736E5C">
        <w:rPr>
          <w:rFonts w:ascii="Times New Roman" w:eastAsia="Times New Roman" w:hAnsi="Times New Roman"/>
          <w:bCs/>
          <w:sz w:val="28"/>
          <w:szCs w:val="28"/>
          <w:lang w:eastAsia="ru-RU"/>
        </w:rPr>
        <w:t>четы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рех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длительностью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 каждый и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четы</w:t>
      </w:r>
      <w:r w:rsidR="00736E5C">
        <w:rPr>
          <w:rFonts w:ascii="Times New Roman" w:eastAsia="Times New Roman" w:hAnsi="Times New Roman"/>
          <w:bCs/>
          <w:sz w:val="28"/>
          <w:szCs w:val="28"/>
          <w:lang w:eastAsia="ru-RU"/>
        </w:rPr>
        <w:t>ре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 перерывов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длительностью 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минут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каждый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6C79EFF" w14:textId="77777777" w:rsidR="00C057AD" w:rsidRPr="00FE56F0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ПРЕДВАРИТЕЛЬНЫЙ ЭТАП</w:t>
      </w:r>
    </w:p>
    <w:p w14:paraId="032B5D9B" w14:textId="6ADF7CDF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9.2 Акватория соревнования разбита на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 секторов, в которых размещаются по два участника. Сектора распределяются между участниками при помощи жеребьевки.  Жеребьевка проводится он-лайн в день предшествующий соревнованию –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20 мая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90A82">
        <w:rPr>
          <w:rFonts w:ascii="Times New Roman" w:eastAsia="Times New Roman" w:hAnsi="Times New Roman"/>
          <w:bCs/>
          <w:sz w:val="28"/>
          <w:szCs w:val="28"/>
          <w:lang w:eastAsia="ru-RU"/>
        </w:rPr>
        <w:t>после 1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C90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на официальной странице Японские Снасти в Vk.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Результаты жеребьевки будут выложены в телеграмм канале Японские снасти (</w:t>
      </w:r>
      <w:r w:rsidR="009820F8" w:rsidRP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@</w:t>
      </w:r>
      <w:r w:rsidR="009820F8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jpsnasti</w:t>
      </w:r>
      <w:r w:rsidR="009820F8" w:rsidRP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1B2A2EE" w14:textId="3DD0189D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жеребьевке участникам соревнований присваивается стартовый номер и соответствующие ему сектора, в которых участник будет соревноваться.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Участники в день соревнования с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 до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0 получают свои карточки участника (в которой он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гут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вести свои результаты игр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периодам) и 12 отрывных карточек за каждый период (сдаются организатору после каждого периода).</w:t>
      </w:r>
    </w:p>
    <w:p w14:paraId="2D2150F7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9.3 По команде «старт» участники начинают ловлю в парах (дуэлях). По команде судьи «финиш периода» – останавливают ловлю, записывают свои результаты и результаты соперника в карточке соперника, сдают свой результат (отрывную карточку) за соответствующий период судье, а далее переходят в следующий сектор, указанный в своей карточке. </w:t>
      </w:r>
    </w:p>
    <w:p w14:paraId="722BEFAA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Если участник осуществляет вываживание в момент звучания сигнала «финиш», он оповещает своего соперника о поимке (словами «рыба») и продолжает вываживание, заводит рыбу в подсак и после фиксации поимки  при правильном отпускании рыбы поимка засчитывается. </w:t>
      </w:r>
    </w:p>
    <w:p w14:paraId="1A964818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На переход в перерывах между периодами выделяется 10 минут. В случае запутывания снасти, ее обрыва и т.п. участники должны учитывать свои силы на подготовку снасти к использованию в течение перерыва периода. Получение сторонней помощи от зрителей, болельщиков, однокомандников и др. запрещено. </w:t>
      </w:r>
    </w:p>
    <w:p w14:paraId="12587399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9.4. Участник, поймавший рыбу, немедленно оповещает своего соперника-судью об улове.</w:t>
      </w:r>
    </w:p>
    <w:p w14:paraId="665774DE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9.5. Все остальные моменты соревнований регламентируются Правилами Рыболовного спорта.</w:t>
      </w:r>
    </w:p>
    <w:p w14:paraId="442B6302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9.6 В четных турах участники с четными номерами располагаются справа, соответственно, в нечетных турах, справа располагаются участники с нечетными номерами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(прописано в карточках участников)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B848E91" w14:textId="17FED66C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результатам соревнований в дуэлях (периодах) 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участник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у начисляется:</w:t>
      </w:r>
    </w:p>
    <w:p w14:paraId="375E280B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за победу – 4 балла;</w:t>
      </w:r>
    </w:p>
    <w:p w14:paraId="3232FFE5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ничья с рыбой – 2 балла;</w:t>
      </w:r>
    </w:p>
    <w:p w14:paraId="698FBC1F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проигрыш с рыбой – 1 балл;</w:t>
      </w:r>
    </w:p>
    <w:p w14:paraId="4A30D97D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ничья без рыбы – 0;</w:t>
      </w:r>
    </w:p>
    <w:p w14:paraId="4F145D49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проигрыш без рыбы – 0.</w:t>
      </w:r>
    </w:p>
    <w:p w14:paraId="5B4BA14B" w14:textId="1189448E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результатам 12 периодов определяются места всех участников путем сложения набранных баллов. 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лучших участников, проходят в финал для выявления сильнейшего. В случае равных баллов более высокое место занимает участник, поймавший большее количество рыбы в более поздних турах. В случае равенства этого показателя для определения 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1-го по 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-ое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мест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между претендентами проводится дуэль до поимки первой рыбы в специально отведенной зоне, а для остальных участников определяется среднеарифметическое место. Дуэль до поимки первой пойманной рыбы включает в себя: засечение рыбы, заведение ее в подсак, поднятие подсака из воды, чтобы вся (!) сетка подсачека не касалась воды, получение подтверждения судьи о зачетной поимки (команда «зачет»), отпус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кание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рыб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 подсачека.</w:t>
      </w:r>
    </w:p>
    <w:p w14:paraId="7F77AA09" w14:textId="77777777" w:rsidR="00C057AD" w:rsidRPr="00FE56F0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ФИНАЛ</w:t>
      </w:r>
    </w:p>
    <w:p w14:paraId="25A77FE0" w14:textId="35B55679" w:rsidR="006E1C2E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9.</w:t>
      </w:r>
      <w:r w:rsidR="00793911" w:rsidRPr="00793911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>Пят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ь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финалистов 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>ловят рыбу в специально</w:t>
      </w:r>
      <w:r w:rsidR="00A57B3B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зоне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для финала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которая представляет собой огороженный участок берега с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секторами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CC31BC6" w14:textId="3FDDDDD3" w:rsidR="00C057AD" w:rsidRDefault="009703F5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Финал состоит из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пяти</w:t>
      </w:r>
      <w:r w:rsidR="00793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периодов продолжительностью 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r w:rsidR="00793911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D6DAF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четыре</w:t>
      </w:r>
      <w:r w:rsidR="003B0BA3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="00793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перерывов по 5 минут каждый.  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>После первого периода финала в перерыве участники занимают сектора</w:t>
      </w:r>
      <w:r w:rsidR="00793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согласно карте переходов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Победителем является участник, поймавший большее количество рыб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</w:t>
      </w:r>
      <w:r w:rsidR="009567A9">
        <w:rPr>
          <w:rFonts w:ascii="Times New Roman" w:eastAsia="Times New Roman" w:hAnsi="Times New Roman"/>
          <w:bCs/>
          <w:sz w:val="28"/>
          <w:szCs w:val="28"/>
          <w:lang w:eastAsia="ru-RU"/>
        </w:rPr>
        <w:t>четыре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периода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Также определяются и последующие места. В случае равного количества поимок у нескольких участников и невозможно определить победителя и финалистов, то для претендентов проводится 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дуэль 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до первой поимки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>. Д</w:t>
      </w:r>
      <w:r w:rsidR="00D2748E"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уэль до поимки первой пойманной рыбы включает в себя: засечение рыбы, заведение ее в подсак, поднятие подсака из воды, чтобы вся (!) сетка подсачека не касалась воды, получение подтверждения судьи о зачетной поимки (команда «зачет»), отпус</w:t>
      </w:r>
      <w:r w:rsidR="00D2748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кание </w:t>
      </w:r>
      <w:r w:rsidR="00D2748E"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рыб</w:t>
      </w:r>
      <w:r w:rsidR="00D2748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ы</w:t>
      </w:r>
      <w:r w:rsidR="00D2748E"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из подсачека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>Дуэль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 первой поимки идет до тех пор, пока не будут </w:t>
      </w:r>
      <w:r w:rsidR="00D364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разыграны 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1, 2, 3, места. При необходимости, в дополнительном туре финала зона финала может быть изменена. В случае определения участников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занявших 1, 2, 3 места и равные значения у остальных (либо кого-то из них), то места </w:t>
      </w:r>
      <w:r w:rsidR="00D36422">
        <w:rPr>
          <w:rFonts w:ascii="Times New Roman" w:eastAsia="Times New Roman" w:hAnsi="Times New Roman"/>
          <w:bCs/>
          <w:sz w:val="28"/>
          <w:szCs w:val="28"/>
          <w:lang w:eastAsia="ru-RU"/>
        </w:rPr>
        <w:t>4 и 5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определяются по более высокому месту в предварительной части. В случае равенства результатов и в предварительной части, то с 4 по </w:t>
      </w:r>
      <w:r w:rsidR="00D36422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</w:t>
      </w:r>
      <w:r w:rsidR="00CA46FF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A46FF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определяются по большему числу поимок, а в случае равенства и этого показателя, то 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для спорных участников определяется как среднеарифметическое.</w:t>
      </w:r>
    </w:p>
    <w:p w14:paraId="6744FE06" w14:textId="42A74690" w:rsidR="00BD2AD6" w:rsidRPr="00C057AD" w:rsidRDefault="00BD2AD6" w:rsidP="00BD2AD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9.9. При жеребьевке секторов финала финалистам выдадут манишки, в которых они должны находится до конца соревнования. На протяжении всего соревнования все участники должны носить манишки, полученные при регистрации. При этом необходимо аккуратно обращаться с ними.</w:t>
      </w:r>
    </w:p>
    <w:p w14:paraId="3D93B9A0" w14:textId="77777777" w:rsidR="00BD2AD6" w:rsidRPr="00FE56F0" w:rsidRDefault="00BD2AD6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BB0FB50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10. Награждение.</w:t>
      </w:r>
    </w:p>
    <w:p w14:paraId="6FA5F7AA" w14:textId="12DD3D00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10.1. Победитель соревнований получает: кубок</w:t>
      </w:r>
      <w:r w:rsidR="00D722EC" w:rsidRPr="00FE56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5904">
        <w:rPr>
          <w:rFonts w:ascii="Times New Roman" w:hAnsi="Times New Roman"/>
          <w:sz w:val="28"/>
          <w:szCs w:val="28"/>
          <w:lang w:eastAsia="ru-RU"/>
        </w:rPr>
        <w:t>Железный аргумент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722EC" w:rsidRPr="00FE56F0">
        <w:rPr>
          <w:rFonts w:ascii="Times New Roman" w:hAnsi="Times New Roman"/>
          <w:sz w:val="28"/>
          <w:szCs w:val="28"/>
          <w:lang w:eastAsia="ru-RU"/>
        </w:rPr>
        <w:t xml:space="preserve">золотую </w:t>
      </w:r>
      <w:r w:rsidRPr="00FE56F0">
        <w:rPr>
          <w:rFonts w:ascii="Times New Roman" w:hAnsi="Times New Roman"/>
          <w:sz w:val="28"/>
          <w:szCs w:val="28"/>
          <w:lang w:eastAsia="ru-RU"/>
        </w:rPr>
        <w:t>медаль</w:t>
      </w:r>
      <w:r w:rsidR="00D722EC" w:rsidRPr="00FE56F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943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</w:t>
      </w:r>
      <w:r w:rsidR="00F502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зов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участие в турнире 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Trout</w:t>
      </w:r>
      <w:r w:rsidR="001C5904" w:rsidRPr="00755C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Master</w:t>
      </w:r>
      <w:r w:rsidR="001C5904" w:rsidRPr="00755C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502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810D3" w:rsidRPr="00FE56F0">
        <w:rPr>
          <w:rFonts w:ascii="Times New Roman" w:hAnsi="Times New Roman"/>
          <w:sz w:val="28"/>
          <w:szCs w:val="28"/>
          <w:lang w:eastAsia="ru-RU"/>
        </w:rPr>
        <w:t xml:space="preserve">сертификат на сумму </w:t>
      </w:r>
      <w:r w:rsidR="00F5029E">
        <w:rPr>
          <w:rFonts w:ascii="Times New Roman" w:hAnsi="Times New Roman"/>
          <w:sz w:val="28"/>
          <w:szCs w:val="28"/>
          <w:lang w:eastAsia="ru-RU"/>
        </w:rPr>
        <w:t>8</w:t>
      </w:r>
      <w:r w:rsidR="003810D3" w:rsidRPr="00FE56F0">
        <w:rPr>
          <w:rFonts w:ascii="Times New Roman" w:hAnsi="Times New Roman"/>
          <w:sz w:val="28"/>
          <w:szCs w:val="28"/>
          <w:lang w:eastAsia="ru-RU"/>
        </w:rPr>
        <w:t>0000 руб.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D1B1929" w14:textId="77777777" w:rsidR="00D722EC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10.2. Спортсмены, занявшие</w:t>
      </w:r>
      <w:r w:rsidR="00D722EC" w:rsidRPr="00FE56F0">
        <w:rPr>
          <w:rFonts w:ascii="Times New Roman" w:hAnsi="Times New Roman"/>
          <w:sz w:val="28"/>
          <w:szCs w:val="28"/>
          <w:lang w:eastAsia="ru-RU"/>
        </w:rPr>
        <w:t>:</w:t>
      </w:r>
    </w:p>
    <w:p w14:paraId="23A12305" w14:textId="5B90BEFF" w:rsidR="00D722EC" w:rsidRPr="00FE56F0" w:rsidRDefault="00D722EC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2 место – серебряную медаль</w:t>
      </w:r>
      <w:r w:rsidR="001C590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502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вызов 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участие в турнире 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Trout</w:t>
      </w:r>
      <w:r w:rsidR="001C5904" w:rsidRPr="00755C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Master</w:t>
      </w:r>
      <w:r w:rsidR="001C5904" w:rsidRPr="00755C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502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и сертификат на </w:t>
      </w:r>
      <w:r w:rsidR="003810D3" w:rsidRPr="00FE56F0">
        <w:rPr>
          <w:rFonts w:ascii="Times New Roman" w:hAnsi="Times New Roman"/>
          <w:sz w:val="28"/>
          <w:szCs w:val="28"/>
          <w:lang w:eastAsia="ru-RU"/>
        </w:rPr>
        <w:t xml:space="preserve">сумму </w:t>
      </w:r>
      <w:r w:rsidR="00F5029E">
        <w:rPr>
          <w:rFonts w:ascii="Times New Roman" w:hAnsi="Times New Roman"/>
          <w:sz w:val="28"/>
          <w:szCs w:val="28"/>
          <w:lang w:eastAsia="ru-RU"/>
        </w:rPr>
        <w:t>4</w:t>
      </w:r>
      <w:r w:rsidR="003810D3" w:rsidRPr="00FE56F0">
        <w:rPr>
          <w:rFonts w:ascii="Times New Roman" w:hAnsi="Times New Roman"/>
          <w:sz w:val="28"/>
          <w:szCs w:val="28"/>
          <w:lang w:eastAsia="ru-RU"/>
        </w:rPr>
        <w:t>0000 руб.</w:t>
      </w:r>
      <w:r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77C94A95" w14:textId="18D0E020" w:rsidR="00D31F69" w:rsidRPr="00FE56F0" w:rsidRDefault="00D722EC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3 место – бронзовую медаль</w:t>
      </w:r>
      <w:r w:rsidR="00C90A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и сертификат на сумму </w:t>
      </w:r>
      <w:r w:rsidR="00D36422" w:rsidRPr="00D36422">
        <w:rPr>
          <w:rFonts w:ascii="Times New Roman" w:hAnsi="Times New Roman"/>
          <w:sz w:val="28"/>
          <w:szCs w:val="28"/>
          <w:lang w:eastAsia="ru-RU"/>
        </w:rPr>
        <w:t>2</w:t>
      </w:r>
      <w:r w:rsidR="00F5029E">
        <w:rPr>
          <w:rFonts w:ascii="Times New Roman" w:hAnsi="Times New Roman"/>
          <w:sz w:val="28"/>
          <w:szCs w:val="28"/>
          <w:lang w:eastAsia="ru-RU"/>
        </w:rPr>
        <w:t>0</w:t>
      </w:r>
      <w:r w:rsidR="003810D3" w:rsidRPr="00FE56F0">
        <w:rPr>
          <w:rFonts w:ascii="Times New Roman" w:hAnsi="Times New Roman"/>
          <w:sz w:val="28"/>
          <w:szCs w:val="28"/>
          <w:lang w:eastAsia="ru-RU"/>
        </w:rPr>
        <w:t>000 руб.</w:t>
      </w:r>
      <w:r w:rsidR="00D31F69" w:rsidRPr="00FE56F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48167B7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43748E54" w14:textId="77777777" w:rsidR="002A6653" w:rsidRPr="00FE56F0" w:rsidRDefault="00D31F69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11. Судейство</w:t>
      </w:r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="002A6653"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11.1. Судейство осуществляется участниками, которые являются соперниками в паре. После окончания периода участники друг у друга в карточках заносят свои результаты и расписываются. В случае отсутствия цифр в колонке поимки засчитывается 0 поимок. </w:t>
      </w:r>
    </w:p>
    <w:p w14:paraId="69851339" w14:textId="77777777" w:rsidR="002A6653" w:rsidRPr="00FE56F0" w:rsidRDefault="002A6653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11.2. Поимка засчитывается в случае, если участник поднял в подсачеке над водой заведенную рыбу и устно словами «судья» сигнализировал о поимке.</w:t>
      </w:r>
    </w:p>
    <w:p w14:paraId="313F548A" w14:textId="77777777" w:rsidR="002A6653" w:rsidRPr="00FE56F0" w:rsidRDefault="002A6653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Судья (соперник в паре) подтверждает зачет пойманной рыбы устной командой «Зачет».</w:t>
      </w:r>
    </w:p>
    <w:p w14:paraId="659AFC03" w14:textId="77777777" w:rsidR="002A6653" w:rsidRPr="00FE56F0" w:rsidRDefault="002A6653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Поимка идет в зачет, если крючок засек рыбу внутри рта или снаружи, но в любом случае в месте перед жабрами. Поимка снаружи за жабры, за бок или за хвост в зачет не идет.</w:t>
      </w:r>
    </w:p>
    <w:p w14:paraId="05C2DCAE" w14:textId="77777777" w:rsidR="00445562" w:rsidRPr="00FE56F0" w:rsidRDefault="00445562" w:rsidP="00445562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 xml:space="preserve">11.3. Все участники обязаны носить солнцезащитные или обычные очки, а также головной убор во время ловли для защиты головы и лица от случайного попадания в них приманок. </w:t>
      </w:r>
      <w:r w:rsidRPr="00FE56F0">
        <w:rPr>
          <w:rFonts w:ascii="Times New Roman" w:hAnsi="Times New Roman"/>
          <w:b/>
          <w:sz w:val="28"/>
          <w:szCs w:val="28"/>
        </w:rPr>
        <w:t>В случае отсутствия головного убора или очков при заведении рыбы в подсак, судья в праве не засчитывать пойманную рыбу.</w:t>
      </w:r>
      <w:r w:rsidRPr="00FE56F0">
        <w:rPr>
          <w:rFonts w:ascii="Times New Roman" w:hAnsi="Times New Roman"/>
          <w:sz w:val="28"/>
          <w:szCs w:val="28"/>
        </w:rPr>
        <w:t xml:space="preserve"> В этом случае судья записывает в карточку предупреждение за данное нарушение</w:t>
      </w:r>
      <w:r w:rsidR="005954E5" w:rsidRPr="005954E5">
        <w:rPr>
          <w:rFonts w:ascii="Times New Roman" w:hAnsi="Times New Roman"/>
          <w:sz w:val="28"/>
          <w:szCs w:val="28"/>
        </w:rPr>
        <w:t xml:space="preserve">. </w:t>
      </w:r>
      <w:r w:rsidR="005954E5">
        <w:rPr>
          <w:rFonts w:ascii="Times New Roman" w:hAnsi="Times New Roman"/>
          <w:sz w:val="28"/>
          <w:szCs w:val="28"/>
        </w:rPr>
        <w:t>В</w:t>
      </w:r>
      <w:r w:rsidRPr="00FE56F0">
        <w:rPr>
          <w:rFonts w:ascii="Times New Roman" w:hAnsi="Times New Roman"/>
          <w:sz w:val="28"/>
          <w:szCs w:val="28"/>
        </w:rPr>
        <w:t xml:space="preserve"> случае </w:t>
      </w:r>
      <w:r w:rsidR="005954E5">
        <w:rPr>
          <w:rFonts w:ascii="Times New Roman" w:hAnsi="Times New Roman"/>
          <w:sz w:val="28"/>
          <w:szCs w:val="28"/>
        </w:rPr>
        <w:t xml:space="preserve">если участник получил два предупреждения за соревнование, то он </w:t>
      </w:r>
      <w:r w:rsidRPr="00FE56F0">
        <w:rPr>
          <w:rFonts w:ascii="Times New Roman" w:hAnsi="Times New Roman"/>
          <w:sz w:val="28"/>
          <w:szCs w:val="28"/>
        </w:rPr>
        <w:t>дисквалифицир</w:t>
      </w:r>
      <w:r w:rsidR="005954E5">
        <w:rPr>
          <w:rFonts w:ascii="Times New Roman" w:hAnsi="Times New Roman"/>
          <w:sz w:val="28"/>
          <w:szCs w:val="28"/>
        </w:rPr>
        <w:t>уется, а его результат обнуляется.</w:t>
      </w:r>
    </w:p>
    <w:p w14:paraId="1F98ADAB" w14:textId="77777777" w:rsidR="00445562" w:rsidRPr="00FE56F0" w:rsidRDefault="00445562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2389EF" w14:textId="38C1284D" w:rsidR="00D2748E" w:rsidRPr="00924F79" w:rsidRDefault="00D31F69" w:rsidP="00D2748E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12. Условия финансирования.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="00D2748E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Взнос за участие в соревновании</w:t>
      </w:r>
      <w:r w:rsidR="00D274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2748E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="00C90A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65</w:t>
      </w:r>
      <w:r w:rsidR="00D2748E" w:rsidRPr="00014E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D2748E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 с участника. </w:t>
      </w:r>
    </w:p>
    <w:p w14:paraId="146F8FBC" w14:textId="771DA027" w:rsidR="00D2748E" w:rsidRPr="00924F79" w:rsidRDefault="00D2748E" w:rsidP="00D2748E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отказа от участия начиная с </w:t>
      </w:r>
      <w:r w:rsidR="00F502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28.05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502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регистрационный взнос не возвращается.</w:t>
      </w:r>
    </w:p>
    <w:p w14:paraId="16E9E715" w14:textId="77777777" w:rsidR="00D2748E" w:rsidRPr="00924F79" w:rsidRDefault="00D2748E" w:rsidP="00D2748E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Допускается оплата одним участником за неопределенное количество других участников из основного списка.</w:t>
      </w:r>
    </w:p>
    <w:p w14:paraId="2652C48E" w14:textId="32304A56" w:rsidR="00D2748E" w:rsidRPr="00924F79" w:rsidRDefault="00D2748E" w:rsidP="00D2748E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Оплату за участие </w:t>
      </w:r>
      <w:r w:rsidR="004D32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турнире участникам основного списка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необходимо провести до </w:t>
      </w:r>
      <w:r w:rsidR="00C90A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9.00 </w:t>
      </w:r>
      <w:r w:rsidR="00F502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502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</w:t>
      </w:r>
      <w:r w:rsidR="00C90A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Начиная с</w:t>
      </w:r>
      <w:r w:rsidR="00C90A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9.00 </w:t>
      </w:r>
      <w:r w:rsidR="00F502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 ма</w:t>
      </w:r>
      <w:r w:rsidR="00C90A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организатор удаляет из основного списка участников не оплативших участие и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допускается оплата участниками из резервного списка по мере регистрации, при этом выделяется срок 1 сутки на оплату</w:t>
      </w:r>
      <w:r w:rsidR="008153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после попадания в основной состав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DCAA2A9" w14:textId="504B50B4" w:rsidR="00D31F69" w:rsidRPr="00FE56F0" w:rsidRDefault="00D31F69" w:rsidP="00D274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71CF1F35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13. Обеспечение безопасности участников и зрителей.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FE56F0">
        <w:rPr>
          <w:rFonts w:ascii="Times New Roman" w:hAnsi="Times New Roman"/>
          <w:sz w:val="28"/>
          <w:szCs w:val="28"/>
          <w:lang w:eastAsia="ru-RU"/>
        </w:rPr>
        <w:t>Участники и зрители несут личную ответственность за соблюдение техники безопасности во время проведения соревнований.</w:t>
      </w:r>
    </w:p>
    <w:p w14:paraId="31ED3116" w14:textId="77777777" w:rsidR="00D31F69" w:rsidRPr="00FE56F0" w:rsidRDefault="00D31F69" w:rsidP="00D31F69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14. Регистрация участников.</w:t>
      </w:r>
    </w:p>
    <w:p w14:paraId="4D508D4A" w14:textId="2089719E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14.1. Регистрация будет открыта в разделе «Соревнования» в соответствующей ветке </w:t>
      </w:r>
      <w:r w:rsidR="00F502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 мая</w:t>
      </w:r>
      <w:r w:rsidR="008153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21.00.</w:t>
      </w:r>
    </w:p>
    <w:p w14:paraId="26493DA8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21.00 необходимо:</w:t>
      </w:r>
    </w:p>
    <w:p w14:paraId="62CF0D7A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Обновить страницу турнира – появится форма регистрации:</w:t>
      </w:r>
    </w:p>
    <w:p w14:paraId="3C44EB0B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для авторизованных пользователей в форме автоматически заполнятся поля: фамилия, имя, почта, телефон.</w:t>
      </w:r>
    </w:p>
    <w:p w14:paraId="3AF9EA26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не авторизованные посетители должны будут самостоятельно заполнить все поля формы регистрации на соревнование.</w:t>
      </w:r>
    </w:p>
    <w:p w14:paraId="209895E3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После этого необходимо нажать кнопку ЗАРЕГИСТРИРОВАТЬСЯ.</w:t>
      </w:r>
    </w:p>
    <w:p w14:paraId="18BAF664" w14:textId="21B703E2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Всем необходимо строго соблюдать все поля и заполнять их в правильном соответствии. Рекомендуем отключить функцию автозаполнения в браузере  </w:t>
      </w:r>
      <w:r w:rsidR="00094350"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 избежание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автозаполнения некорректных данных. </w:t>
      </w:r>
    </w:p>
    <w:p w14:paraId="578B1465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Поля для заполнения:</w:t>
      </w:r>
    </w:p>
    <w:p w14:paraId="0D9A5E21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Фамилия (как в паспорте)</w:t>
      </w:r>
    </w:p>
    <w:p w14:paraId="7619DFFE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Имя (как в паспорте)</w:t>
      </w:r>
    </w:p>
    <w:p w14:paraId="59B30277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E-mail (работающая почта, по которой можно связаться)</w:t>
      </w:r>
    </w:p>
    <w:p w14:paraId="43727E59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Телефон (работающий, по которому можно связаться; наличие тире, префиксов +7, 8 не обязательно).</w:t>
      </w:r>
    </w:p>
    <w:p w14:paraId="1A66047C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регистрации на турнир через личный кабинет (то есть залогинившись на сайте) рекомендуется проверить в личном кабинете корректно заполненные поля с фамилией и именем. </w:t>
      </w:r>
    </w:p>
    <w:p w14:paraId="56C6CEF4" w14:textId="77777777" w:rsidR="004D32BA" w:rsidRPr="000F0CFF" w:rsidRDefault="004D32BA" w:rsidP="004D32BA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В случае некорректного заполнения полей организатор вправе удалить такую заявку. </w:t>
      </w:r>
    </w:p>
    <w:p w14:paraId="23FE528A" w14:textId="77777777" w:rsidR="004D32BA" w:rsidRPr="000F0CFF" w:rsidRDefault="004D32BA" w:rsidP="004D32BA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Дублированные заявки (несколько заявок от одного участника) удаляются.</w:t>
      </w:r>
    </w:p>
    <w:p w14:paraId="6EB1412F" w14:textId="77777777" w:rsidR="004D32BA" w:rsidRPr="000F0CFF" w:rsidRDefault="004D32BA" w:rsidP="004D32BA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Дублирование имени/фамилии в одном из полей также не допускается.</w:t>
      </w:r>
    </w:p>
    <w:p w14:paraId="211EAC1A" w14:textId="77777777" w:rsidR="004D32BA" w:rsidRPr="008212A1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Например: Иванов Иван Иванов / Иван Иванов Иван – заявки, оформленные некорректно!</w:t>
      </w:r>
    </w:p>
    <w:p w14:paraId="6EC23F61" w14:textId="1B528061" w:rsidR="006E45C3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14.2. Заявки принимаются до </w:t>
      </w:r>
      <w:r w:rsidR="008153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 часов </w:t>
      </w:r>
      <w:r w:rsidR="00140B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</w:t>
      </w:r>
      <w:r w:rsidR="008153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0B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</w:t>
      </w:r>
      <w:r w:rsidR="008153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Регистрация может быть закрыта раньше, при наборе необходимого числа участников.</w:t>
      </w:r>
    </w:p>
    <w:p w14:paraId="16C2903C" w14:textId="45081EA3" w:rsidR="00150660" w:rsidRPr="00FE56F0" w:rsidRDefault="00150660" w:rsidP="004D32BA">
      <w:pPr>
        <w:pStyle w:val="a3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14.3. Начиная с </w:t>
      </w:r>
      <w:r w:rsidR="00140B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27 мая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случае, если снялся один из участников основного списка и не удалось связаться по телефону с перв</w:t>
      </w:r>
      <w:r w:rsidR="003E6E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ым по резервному списку участником, то организатор вправе связаться со следующим участником и так далее.</w:t>
      </w:r>
    </w:p>
    <w:p w14:paraId="686A1497" w14:textId="77777777" w:rsidR="00D31F69" w:rsidRPr="00FE56F0" w:rsidRDefault="00D31F69" w:rsidP="00D31F6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14:paraId="48A4E296" w14:textId="77777777" w:rsidR="00D31F69" w:rsidRPr="00FE56F0" w:rsidRDefault="00D31F69" w:rsidP="00D31F6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sz w:val="28"/>
          <w:szCs w:val="28"/>
          <w:lang w:eastAsia="ru-RU"/>
        </w:rPr>
        <w:t>15. Прочее.</w:t>
      </w:r>
    </w:p>
    <w:p w14:paraId="78956663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15.1. Дата Турнира может быть изменена из-за климатических условий.</w:t>
      </w:r>
    </w:p>
    <w:p w14:paraId="1685D243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 xml:space="preserve">15.2. Участники соревнований должны предпринимать усилия, чтобы соревнования прошли в честной борьбе и дружелюбной атмосфере. </w:t>
      </w:r>
    </w:p>
    <w:p w14:paraId="26E01634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>15.3. Организатор соревнований, на свое усмотрение, может налагать на участников соревнований штрафы вплоть до полной дисквалификации в случае нарушения ими правил соревнований, а также следующего рода действия: сторонняя помощь при каких-то проблемах (распутывание лески, смена крючков, спиннингов, приманок), советы другим рыболовам, использование спиннингов в качестве помехи другим участникам, намеренное пересечение со снастями других рыболов</w:t>
      </w:r>
      <w:r w:rsidR="00E37382" w:rsidRPr="00FE56F0">
        <w:rPr>
          <w:rFonts w:ascii="Times New Roman" w:hAnsi="Times New Roman"/>
          <w:sz w:val="28"/>
          <w:szCs w:val="28"/>
        </w:rPr>
        <w:t xml:space="preserve">ов, использование аттрактантов, использования не оригинальных приманок (подделок), </w:t>
      </w:r>
      <w:r w:rsidRPr="00FE56F0">
        <w:rPr>
          <w:rFonts w:ascii="Times New Roman" w:hAnsi="Times New Roman"/>
          <w:b/>
          <w:sz w:val="28"/>
          <w:szCs w:val="28"/>
        </w:rPr>
        <w:t>намеренные забросы в сторону от направления перед собой</w:t>
      </w:r>
      <w:r w:rsidRPr="00FE56F0">
        <w:rPr>
          <w:rFonts w:ascii="Times New Roman" w:hAnsi="Times New Roman"/>
          <w:sz w:val="28"/>
          <w:szCs w:val="28"/>
        </w:rPr>
        <w:t>, любое другое жульничество и повед</w:t>
      </w:r>
      <w:r w:rsidR="00E37382" w:rsidRPr="00FE56F0">
        <w:rPr>
          <w:rFonts w:ascii="Times New Roman" w:hAnsi="Times New Roman"/>
          <w:sz w:val="28"/>
          <w:szCs w:val="28"/>
        </w:rPr>
        <w:t xml:space="preserve">ение, влияющее на </w:t>
      </w:r>
      <w:r w:rsidRPr="00FE56F0">
        <w:rPr>
          <w:rFonts w:ascii="Times New Roman" w:hAnsi="Times New Roman"/>
          <w:sz w:val="28"/>
          <w:szCs w:val="28"/>
        </w:rPr>
        <w:t>атмосферу соревнований, и прочее.</w:t>
      </w:r>
    </w:p>
    <w:p w14:paraId="7DC095C3" w14:textId="77777777" w:rsidR="00D31F69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>15.</w:t>
      </w:r>
      <w:r w:rsidR="00445562" w:rsidRPr="00FE56F0">
        <w:rPr>
          <w:rFonts w:ascii="Times New Roman" w:hAnsi="Times New Roman"/>
          <w:sz w:val="28"/>
          <w:szCs w:val="28"/>
        </w:rPr>
        <w:t>4</w:t>
      </w:r>
      <w:r w:rsidRPr="00FE56F0">
        <w:rPr>
          <w:rFonts w:ascii="Times New Roman" w:hAnsi="Times New Roman"/>
          <w:sz w:val="28"/>
          <w:szCs w:val="28"/>
        </w:rPr>
        <w:t xml:space="preserve">. Организаторы соревнований не несут ответственности за любые заболевания или травмы, полученные во время соревнований, а также за личные вещи и имущество участников и зрителей. </w:t>
      </w:r>
    </w:p>
    <w:p w14:paraId="603E67FA" w14:textId="77777777" w:rsidR="005954E5" w:rsidRDefault="005954E5" w:rsidP="00D31F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15.5. Организатор вправе разместить на груди участника финала камеру </w:t>
      </w:r>
      <w:r>
        <w:rPr>
          <w:rFonts w:ascii="Times New Roman" w:hAnsi="Times New Roman"/>
          <w:sz w:val="28"/>
          <w:szCs w:val="28"/>
          <w:lang w:val="en-US"/>
        </w:rPr>
        <w:t>Go</w:t>
      </w:r>
      <w:r w:rsidRPr="005954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</w:t>
      </w:r>
      <w:r w:rsidRPr="005954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фиксации поимок во время ловли. Это требование является обязательным для участников финала. </w:t>
      </w:r>
    </w:p>
    <w:p w14:paraId="5527D1B0" w14:textId="5E16319F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>15.</w:t>
      </w:r>
      <w:r w:rsidR="004D32BA">
        <w:rPr>
          <w:rFonts w:ascii="Times New Roman" w:hAnsi="Times New Roman"/>
          <w:sz w:val="28"/>
          <w:szCs w:val="28"/>
        </w:rPr>
        <w:t>6</w:t>
      </w:r>
      <w:r w:rsidRPr="00FE56F0">
        <w:rPr>
          <w:rFonts w:ascii="Times New Roman" w:hAnsi="Times New Roman"/>
          <w:sz w:val="28"/>
          <w:szCs w:val="28"/>
        </w:rPr>
        <w:t xml:space="preserve">. Организатор имеет право изменить любые правила и положения в любой момент до начала турнира, если сочтет это необходимым для общей пользы соревнований. Жалобы по поводу правил и положений не принимаются. </w:t>
      </w:r>
    </w:p>
    <w:p w14:paraId="73A42E0B" w14:textId="77777777" w:rsidR="00193C0E" w:rsidRPr="00FE56F0" w:rsidRDefault="00193C0E">
      <w:pPr>
        <w:rPr>
          <w:rFonts w:ascii="Times New Roman" w:hAnsi="Times New Roman"/>
          <w:sz w:val="28"/>
          <w:szCs w:val="28"/>
        </w:rPr>
      </w:pPr>
    </w:p>
    <w:sectPr w:rsidR="00193C0E" w:rsidRPr="00FE56F0" w:rsidSect="0040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07FEC"/>
    <w:multiLevelType w:val="hybridMultilevel"/>
    <w:tmpl w:val="29144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69"/>
    <w:rsid w:val="00000A22"/>
    <w:rsid w:val="00020F82"/>
    <w:rsid w:val="00031E36"/>
    <w:rsid w:val="00046433"/>
    <w:rsid w:val="000509A5"/>
    <w:rsid w:val="00060F24"/>
    <w:rsid w:val="00075FEE"/>
    <w:rsid w:val="000763C8"/>
    <w:rsid w:val="00094350"/>
    <w:rsid w:val="000A281F"/>
    <w:rsid w:val="000A3413"/>
    <w:rsid w:val="000A7B5C"/>
    <w:rsid w:val="000B4169"/>
    <w:rsid w:val="000B5FCC"/>
    <w:rsid w:val="001040ED"/>
    <w:rsid w:val="0010490C"/>
    <w:rsid w:val="00106A9D"/>
    <w:rsid w:val="00127F3E"/>
    <w:rsid w:val="00140BB4"/>
    <w:rsid w:val="00143124"/>
    <w:rsid w:val="00150660"/>
    <w:rsid w:val="00162268"/>
    <w:rsid w:val="0018329C"/>
    <w:rsid w:val="00193C0E"/>
    <w:rsid w:val="001974F9"/>
    <w:rsid w:val="001C5904"/>
    <w:rsid w:val="001D46B1"/>
    <w:rsid w:val="001E17CA"/>
    <w:rsid w:val="001F10B1"/>
    <w:rsid w:val="00241EFC"/>
    <w:rsid w:val="00267610"/>
    <w:rsid w:val="00281172"/>
    <w:rsid w:val="00297A0E"/>
    <w:rsid w:val="00297F9E"/>
    <w:rsid w:val="002A6653"/>
    <w:rsid w:val="002C12D6"/>
    <w:rsid w:val="002C4605"/>
    <w:rsid w:val="002D6725"/>
    <w:rsid w:val="002E1654"/>
    <w:rsid w:val="002F7081"/>
    <w:rsid w:val="00314DF4"/>
    <w:rsid w:val="003173A4"/>
    <w:rsid w:val="00364665"/>
    <w:rsid w:val="003810D3"/>
    <w:rsid w:val="003B0BA3"/>
    <w:rsid w:val="003B1C1E"/>
    <w:rsid w:val="003B3630"/>
    <w:rsid w:val="003E6E8E"/>
    <w:rsid w:val="00404F21"/>
    <w:rsid w:val="00445562"/>
    <w:rsid w:val="004C4096"/>
    <w:rsid w:val="004D2B74"/>
    <w:rsid w:val="004D32BA"/>
    <w:rsid w:val="004D3C00"/>
    <w:rsid w:val="004F2C9D"/>
    <w:rsid w:val="004F3AB3"/>
    <w:rsid w:val="00506D57"/>
    <w:rsid w:val="005217EA"/>
    <w:rsid w:val="00542558"/>
    <w:rsid w:val="005630A5"/>
    <w:rsid w:val="00564A15"/>
    <w:rsid w:val="005954E5"/>
    <w:rsid w:val="005A094F"/>
    <w:rsid w:val="005B0501"/>
    <w:rsid w:val="005B61CC"/>
    <w:rsid w:val="005B7DBE"/>
    <w:rsid w:val="005C67D9"/>
    <w:rsid w:val="005D232D"/>
    <w:rsid w:val="00602D7D"/>
    <w:rsid w:val="00642F50"/>
    <w:rsid w:val="00643762"/>
    <w:rsid w:val="00656BA7"/>
    <w:rsid w:val="00656BDA"/>
    <w:rsid w:val="00667A4E"/>
    <w:rsid w:val="00682B09"/>
    <w:rsid w:val="00695717"/>
    <w:rsid w:val="006A4FB0"/>
    <w:rsid w:val="006C4D5B"/>
    <w:rsid w:val="006E1C2E"/>
    <w:rsid w:val="006E45C3"/>
    <w:rsid w:val="006F6CBD"/>
    <w:rsid w:val="00713D6D"/>
    <w:rsid w:val="00736E5C"/>
    <w:rsid w:val="00746D0B"/>
    <w:rsid w:val="00753A4E"/>
    <w:rsid w:val="00757FC3"/>
    <w:rsid w:val="00777750"/>
    <w:rsid w:val="00793911"/>
    <w:rsid w:val="007A000C"/>
    <w:rsid w:val="007D1D21"/>
    <w:rsid w:val="007D72DD"/>
    <w:rsid w:val="007F4C55"/>
    <w:rsid w:val="00815327"/>
    <w:rsid w:val="00834E2A"/>
    <w:rsid w:val="00872C1F"/>
    <w:rsid w:val="00883FAF"/>
    <w:rsid w:val="00885D97"/>
    <w:rsid w:val="00892AF2"/>
    <w:rsid w:val="008D6DAF"/>
    <w:rsid w:val="00901C9F"/>
    <w:rsid w:val="00906899"/>
    <w:rsid w:val="00910E15"/>
    <w:rsid w:val="00912C41"/>
    <w:rsid w:val="009157BB"/>
    <w:rsid w:val="00916B51"/>
    <w:rsid w:val="00924F79"/>
    <w:rsid w:val="00936540"/>
    <w:rsid w:val="009473D6"/>
    <w:rsid w:val="00950779"/>
    <w:rsid w:val="0095278E"/>
    <w:rsid w:val="009567A9"/>
    <w:rsid w:val="00964FFF"/>
    <w:rsid w:val="00967B6D"/>
    <w:rsid w:val="009703F5"/>
    <w:rsid w:val="00971160"/>
    <w:rsid w:val="009820F8"/>
    <w:rsid w:val="009936AD"/>
    <w:rsid w:val="009A47D0"/>
    <w:rsid w:val="009C1640"/>
    <w:rsid w:val="009D558A"/>
    <w:rsid w:val="009F384A"/>
    <w:rsid w:val="00A31E08"/>
    <w:rsid w:val="00A53696"/>
    <w:rsid w:val="00A57B3B"/>
    <w:rsid w:val="00A76E85"/>
    <w:rsid w:val="00A95BAB"/>
    <w:rsid w:val="00AE2711"/>
    <w:rsid w:val="00AF3174"/>
    <w:rsid w:val="00B057E7"/>
    <w:rsid w:val="00B1069F"/>
    <w:rsid w:val="00B5266A"/>
    <w:rsid w:val="00B52928"/>
    <w:rsid w:val="00B55C7F"/>
    <w:rsid w:val="00B91B80"/>
    <w:rsid w:val="00B9262B"/>
    <w:rsid w:val="00B975F2"/>
    <w:rsid w:val="00BA1D1A"/>
    <w:rsid w:val="00BD2AD6"/>
    <w:rsid w:val="00BE5F53"/>
    <w:rsid w:val="00BF0C42"/>
    <w:rsid w:val="00C057AD"/>
    <w:rsid w:val="00C4120C"/>
    <w:rsid w:val="00C871E9"/>
    <w:rsid w:val="00C876DB"/>
    <w:rsid w:val="00C90A82"/>
    <w:rsid w:val="00C94E68"/>
    <w:rsid w:val="00CA46FF"/>
    <w:rsid w:val="00CE0452"/>
    <w:rsid w:val="00CE204A"/>
    <w:rsid w:val="00CF22E3"/>
    <w:rsid w:val="00CF798E"/>
    <w:rsid w:val="00D02762"/>
    <w:rsid w:val="00D03676"/>
    <w:rsid w:val="00D07997"/>
    <w:rsid w:val="00D22738"/>
    <w:rsid w:val="00D2748E"/>
    <w:rsid w:val="00D31F69"/>
    <w:rsid w:val="00D325B0"/>
    <w:rsid w:val="00D3489F"/>
    <w:rsid w:val="00D36422"/>
    <w:rsid w:val="00D4196C"/>
    <w:rsid w:val="00D7116C"/>
    <w:rsid w:val="00D722EC"/>
    <w:rsid w:val="00D72443"/>
    <w:rsid w:val="00D74947"/>
    <w:rsid w:val="00DA4B4C"/>
    <w:rsid w:val="00DA64CB"/>
    <w:rsid w:val="00DB13D1"/>
    <w:rsid w:val="00DC16BF"/>
    <w:rsid w:val="00DD6C00"/>
    <w:rsid w:val="00DE1B11"/>
    <w:rsid w:val="00E1111A"/>
    <w:rsid w:val="00E2469F"/>
    <w:rsid w:val="00E266A1"/>
    <w:rsid w:val="00E315D4"/>
    <w:rsid w:val="00E32B79"/>
    <w:rsid w:val="00E34E74"/>
    <w:rsid w:val="00E37382"/>
    <w:rsid w:val="00E40001"/>
    <w:rsid w:val="00E4187C"/>
    <w:rsid w:val="00E771CB"/>
    <w:rsid w:val="00E82CE2"/>
    <w:rsid w:val="00E91E9A"/>
    <w:rsid w:val="00EB2640"/>
    <w:rsid w:val="00EF7BEF"/>
    <w:rsid w:val="00F036EB"/>
    <w:rsid w:val="00F10B09"/>
    <w:rsid w:val="00F179B9"/>
    <w:rsid w:val="00F340A6"/>
    <w:rsid w:val="00F5029E"/>
    <w:rsid w:val="00F55AED"/>
    <w:rsid w:val="00F57D79"/>
    <w:rsid w:val="00F8419D"/>
    <w:rsid w:val="00F930AE"/>
    <w:rsid w:val="00FD77D6"/>
    <w:rsid w:val="00F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0996"/>
  <w15:docId w15:val="{0FD4868F-56CE-4F88-B929-A5B9B386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6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72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F6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31F69"/>
    <w:rPr>
      <w:color w:val="0000FF"/>
      <w:u w:val="single"/>
    </w:rPr>
  </w:style>
  <w:style w:type="table" w:styleId="a5">
    <w:name w:val="Table Grid"/>
    <w:basedOn w:val="a1"/>
    <w:uiPriority w:val="39"/>
    <w:rsid w:val="002C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72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Unresolved Mention"/>
    <w:basedOn w:val="a0"/>
    <w:uiPriority w:val="99"/>
    <w:semiHidden/>
    <w:unhideWhenUsed/>
    <w:rsid w:val="00F03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psnasti.ru/bren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7723-B8E2-408B-9959-D1416329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9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Олег</cp:lastModifiedBy>
  <cp:revision>23</cp:revision>
  <dcterms:created xsi:type="dcterms:W3CDTF">2023-09-21T12:13:00Z</dcterms:created>
  <dcterms:modified xsi:type="dcterms:W3CDTF">2026-05-18T14:32:00Z</dcterms:modified>
</cp:coreProperties>
</file>