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BBBC" w14:textId="77777777" w:rsidR="003E571D" w:rsidRDefault="003E571D" w:rsidP="00D31F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E571D">
        <w:rPr>
          <w:rFonts w:ascii="Times New Roman" w:hAnsi="Times New Roman"/>
          <w:b/>
          <w:sz w:val="28"/>
          <w:szCs w:val="28"/>
          <w:lang w:val="en-US"/>
        </w:rPr>
        <w:t>Король</w:t>
      </w:r>
      <w:proofErr w:type="spellEnd"/>
      <w:r w:rsidRPr="003E57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E571D">
        <w:rPr>
          <w:rFonts w:ascii="Times New Roman" w:hAnsi="Times New Roman"/>
          <w:b/>
          <w:sz w:val="28"/>
          <w:szCs w:val="28"/>
          <w:lang w:val="en-US"/>
        </w:rPr>
        <w:t>воблеров</w:t>
      </w:r>
      <w:proofErr w:type="spellEnd"/>
      <w:r w:rsidRPr="003E571D">
        <w:rPr>
          <w:rFonts w:ascii="Times New Roman" w:hAnsi="Times New Roman"/>
          <w:b/>
          <w:sz w:val="28"/>
          <w:szCs w:val="28"/>
          <w:lang w:val="en-US"/>
        </w:rPr>
        <w:t xml:space="preserve"> 2026 (King </w:t>
      </w:r>
      <w:proofErr w:type="gramStart"/>
      <w:r w:rsidRPr="003E571D">
        <w:rPr>
          <w:rFonts w:ascii="Times New Roman" w:hAnsi="Times New Roman"/>
          <w:b/>
          <w:sz w:val="28"/>
          <w:szCs w:val="28"/>
          <w:lang w:val="en-US"/>
        </w:rPr>
        <w:t>Of</w:t>
      </w:r>
      <w:proofErr w:type="gramEnd"/>
      <w:r w:rsidRPr="003E571D">
        <w:rPr>
          <w:rFonts w:ascii="Times New Roman" w:hAnsi="Times New Roman"/>
          <w:b/>
          <w:sz w:val="28"/>
          <w:szCs w:val="28"/>
          <w:lang w:val="en-US"/>
        </w:rPr>
        <w:t xml:space="preserve"> Wobblers 2026)</w:t>
      </w:r>
    </w:p>
    <w:p w14:paraId="4FF27E42" w14:textId="68E2C155" w:rsidR="00D31F69" w:rsidRPr="00FE56F0" w:rsidRDefault="00D31F69" w:rsidP="00D3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 соревнований</w:t>
      </w:r>
    </w:p>
    <w:p w14:paraId="6ABB73A6" w14:textId="77777777" w:rsidR="003E571D" w:rsidRDefault="00D31F69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1. Цели и задачи:</w:t>
      </w:r>
    </w:p>
    <w:p w14:paraId="24E296A0" w14:textId="0D3CA610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  <w:t>- популяризация ловли форели спиннингом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23B93A2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развитие рыболовного спорта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13F82B88" w14:textId="427CFC65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повышение мастерства </w:t>
      </w:r>
      <w:r w:rsidR="007F4C55" w:rsidRPr="00FE56F0">
        <w:rPr>
          <w:rFonts w:ascii="Times New Roman" w:hAnsi="Times New Roman"/>
          <w:sz w:val="28"/>
          <w:szCs w:val="28"/>
          <w:lang w:eastAsia="ru-RU"/>
        </w:rPr>
        <w:t xml:space="preserve">владения участниками 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воблерами </w:t>
      </w:r>
      <w:r w:rsidR="009473D6">
        <w:rPr>
          <w:rFonts w:ascii="Times New Roman" w:hAnsi="Times New Roman"/>
          <w:sz w:val="28"/>
          <w:szCs w:val="28"/>
          <w:lang w:eastAsia="ru-RU"/>
        </w:rPr>
        <w:t>при ловле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 форели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32AAB99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пропаганда современных принципов спортивного рыболовства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5A9E2CF1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выявление сильнейших участников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012F130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56FB5081" w14:textId="77777777" w:rsidR="003E571D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2. Организация соревнований: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</w:p>
    <w:p w14:paraId="05F91E6E" w14:textId="5285181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4111084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41D7B385" w14:textId="77777777" w:rsidR="003E571D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3. Место и дата проведения соревнований: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14:paraId="45765D9E" w14:textId="024C3D48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Турнир будет проводиться в рыбном хозяйстве “</w:t>
      </w:r>
      <w:r w:rsidRPr="00FE56F0">
        <w:rPr>
          <w:rFonts w:ascii="Times New Roman" w:hAnsi="Times New Roman"/>
          <w:sz w:val="28"/>
          <w:szCs w:val="28"/>
          <w:lang w:val="en-US" w:eastAsia="ru-RU"/>
        </w:rPr>
        <w:t>Fish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val="en-US" w:eastAsia="ru-RU"/>
        </w:rPr>
        <w:t>Park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val="en-US" w:eastAsia="ru-RU"/>
        </w:rPr>
        <w:t>ARENA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”, по адресу: </w:t>
      </w:r>
      <w:r w:rsidRPr="00FE56F0">
        <w:rPr>
          <w:rFonts w:ascii="Times New Roman" w:hAnsi="Times New Roman"/>
          <w:sz w:val="28"/>
          <w:szCs w:val="28"/>
        </w:rPr>
        <w:t xml:space="preserve">Московская область, Щелковский район, деревня </w:t>
      </w:r>
      <w:proofErr w:type="spellStart"/>
      <w:r w:rsidRPr="00FE56F0">
        <w:rPr>
          <w:rFonts w:ascii="Times New Roman" w:hAnsi="Times New Roman"/>
          <w:sz w:val="28"/>
          <w:szCs w:val="28"/>
        </w:rPr>
        <w:t>Алмазово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, Рыболовный клуб «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Фишпарк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-Арена», </w:t>
      </w:r>
    </w:p>
    <w:p w14:paraId="68F2533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телефон:</w:t>
      </w:r>
      <w:r w:rsidRPr="00FE56F0">
        <w:rPr>
          <w:rFonts w:ascii="Times New Roman" w:hAnsi="Times New Roman"/>
          <w:sz w:val="28"/>
          <w:szCs w:val="28"/>
        </w:rPr>
        <w:t xml:space="preserve"> + 7 (926) 410-03-03</w:t>
      </w:r>
      <w:r w:rsidR="005A094F" w:rsidRPr="00FE56F0">
        <w:rPr>
          <w:rFonts w:ascii="Times New Roman" w:hAnsi="Times New Roman"/>
          <w:sz w:val="28"/>
          <w:szCs w:val="28"/>
        </w:rPr>
        <w:t>.</w:t>
      </w:r>
    </w:p>
    <w:p w14:paraId="337000A9" w14:textId="6DF0E5A2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Проезд участников и болельщиков осуществляется самостоятельно.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Дата проведения соревнования – суббота,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71D">
        <w:rPr>
          <w:rFonts w:ascii="Times New Roman" w:hAnsi="Times New Roman"/>
          <w:sz w:val="28"/>
          <w:szCs w:val="28"/>
          <w:lang w:eastAsia="ru-RU"/>
        </w:rPr>
        <w:t>9</w:t>
      </w:r>
      <w:r w:rsidR="00B24D00" w:rsidRPr="00B24D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4D00">
        <w:rPr>
          <w:rFonts w:ascii="Times New Roman" w:hAnsi="Times New Roman"/>
          <w:sz w:val="28"/>
          <w:szCs w:val="28"/>
          <w:lang w:eastAsia="ru-RU"/>
        </w:rPr>
        <w:t xml:space="preserve">мая 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202</w:t>
      </w:r>
      <w:r w:rsidR="003E571D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6AD6216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52593844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</w:t>
      </w: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</w:p>
    <w:p w14:paraId="56664228" w14:textId="0B0ED049" w:rsidR="003E571D" w:rsidRPr="00780768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4.1.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участию в соревновании допускаются участники, подавшие заявку на участие и оплатившие соревновательный взнос. Участникам соревнований необходимо иметь при себе документ, удостоверяющий личность (паспорт или в/у), полис ОМС. Максимальное количество участников –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человек.</w:t>
      </w:r>
    </w:p>
    <w:p w14:paraId="2C04E627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4.2. 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в возрасте от 15 до 18 лет допускаются только в сопровождении одного из родителей или сопровождающего с нотариально заверенной доверенностью.</w:t>
      </w:r>
    </w:p>
    <w:p w14:paraId="52FE360A" w14:textId="77777777" w:rsidR="003E571D" w:rsidRPr="00780768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4.3.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Участники, уличенные в распитии спиртных напитков или в нетрезвом состоянии, на турнир не допускаются, соревновательный взнос не возвращается.</w:t>
      </w:r>
    </w:p>
    <w:p w14:paraId="6AA7BC76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1A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4.4.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Подача заявки и оплата участия в соревновании подразумевает согласие участника с настоящим Регламентом соревнований. В случае нарушений Регламента участник может быть дисквалифицирован на любом этапе соревнования.</w:t>
      </w:r>
    </w:p>
    <w:p w14:paraId="539D7461" w14:textId="726A14AA" w:rsidR="00D31F69" w:rsidRPr="003E571D" w:rsidRDefault="00D31F69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2D3036DC" w14:textId="77777777" w:rsidR="003E571D" w:rsidRDefault="003E571D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434EEB" w14:textId="77777777" w:rsidR="003E571D" w:rsidRDefault="003E571D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A869A55" w14:textId="2DB55324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5.Требования к снастям.</w:t>
      </w:r>
    </w:p>
    <w:p w14:paraId="4FE214F4" w14:textId="77777777" w:rsidR="003E571D" w:rsidRDefault="003E571D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78DB9AB3" w14:textId="513741BF" w:rsidR="00656BA7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5.1. Участник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несет ответственность за соответствие снастей и приманок настоящему Регламенту. В случае выявления судьями какого-либо несоответствия, участник обязан незамедлительно устранить его. В случае невыполнения требования судьи </w:t>
      </w:r>
      <w:r w:rsidR="009537A5">
        <w:rPr>
          <w:rFonts w:ascii="Times New Roman" w:hAnsi="Times New Roman"/>
          <w:sz w:val="28"/>
          <w:szCs w:val="28"/>
          <w:lang w:eastAsia="ru-RU"/>
        </w:rPr>
        <w:t xml:space="preserve">участник </w:t>
      </w:r>
      <w:r w:rsidRPr="00FE56F0">
        <w:rPr>
          <w:rFonts w:ascii="Times New Roman" w:hAnsi="Times New Roman"/>
          <w:sz w:val="28"/>
          <w:szCs w:val="28"/>
          <w:lang w:eastAsia="ru-RU"/>
        </w:rPr>
        <w:t>будет дисквалифицирован.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5.2. Ловля рыбы производится спиннингом. Во время турнира разрешено использовать 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r w:rsidR="00267610" w:rsidRPr="00FE56F0">
        <w:rPr>
          <w:rFonts w:ascii="Times New Roman" w:hAnsi="Times New Roman"/>
          <w:b/>
          <w:sz w:val="28"/>
          <w:szCs w:val="28"/>
          <w:lang w:eastAsia="ru-RU"/>
        </w:rPr>
        <w:t>ограниченное количество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спиннингов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5.3. Для извлечения рыбы из воды обязательно использование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с силиконовой сеткой.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релизер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, кор</w:t>
      </w:r>
      <w:r w:rsidR="00FE56F0">
        <w:rPr>
          <w:rFonts w:ascii="Times New Roman" w:hAnsi="Times New Roman"/>
          <w:sz w:val="28"/>
          <w:szCs w:val="28"/>
          <w:lang w:eastAsia="ru-RU"/>
        </w:rPr>
        <w:t>н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цанг (хирургический зажим) или подобный инструмент. </w:t>
      </w:r>
    </w:p>
    <w:p w14:paraId="1BCAAD7B" w14:textId="77777777" w:rsidR="00656BA7" w:rsidRPr="00FE56F0" w:rsidRDefault="00656BA7" w:rsidP="00656BA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5.5. Допускается дополнительная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огрузка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воблеров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суспендотами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496E034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1C7F979A" w14:textId="495AD8A7" w:rsidR="00967B6D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7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E571D">
        <w:rPr>
          <w:rFonts w:ascii="Times New Roman" w:hAnsi="Times New Roman"/>
          <w:sz w:val="28"/>
          <w:szCs w:val="28"/>
          <w:lang w:eastAsia="ru-RU"/>
        </w:rPr>
        <w:t>На соревновании р</w:t>
      </w:r>
      <w:r w:rsidRPr="00FE56F0">
        <w:rPr>
          <w:rFonts w:ascii="Times New Roman" w:hAnsi="Times New Roman"/>
          <w:sz w:val="28"/>
          <w:szCs w:val="28"/>
          <w:lang w:eastAsia="ru-RU"/>
        </w:rPr>
        <w:t>азрешено использовать только воблеры</w:t>
      </w:r>
      <w:r w:rsidR="00E315D4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2B1">
        <w:rPr>
          <w:rFonts w:ascii="Times New Roman" w:hAnsi="Times New Roman"/>
          <w:sz w:val="28"/>
          <w:szCs w:val="28"/>
          <w:lang w:eastAsia="ru-RU"/>
        </w:rPr>
        <w:t>брендов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E02B1"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="00FE56F0">
        <w:rPr>
          <w:rFonts w:ascii="Times New Roman" w:hAnsi="Times New Roman"/>
          <w:sz w:val="28"/>
          <w:szCs w:val="28"/>
          <w:lang w:eastAsia="ru-RU"/>
        </w:rPr>
        <w:t>представлены в магазине Японские Снасти</w:t>
      </w:r>
      <w:r w:rsidR="003E571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E571D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3E571D" w:rsidRPr="003E571D">
        <w:rPr>
          <w:rFonts w:ascii="Times New Roman" w:hAnsi="Times New Roman"/>
          <w:sz w:val="28"/>
          <w:szCs w:val="28"/>
          <w:lang w:eastAsia="ru-RU"/>
        </w:rPr>
        <w:t>.</w:t>
      </w:r>
      <w:r w:rsidR="003E571D">
        <w:rPr>
          <w:rFonts w:ascii="Times New Roman" w:hAnsi="Times New Roman"/>
          <w:sz w:val="28"/>
          <w:szCs w:val="28"/>
          <w:lang w:val="en-US" w:eastAsia="ru-RU"/>
        </w:rPr>
        <w:t>JPSNASTI</w:t>
      </w:r>
      <w:r w:rsidR="003E571D" w:rsidRPr="003E571D">
        <w:rPr>
          <w:rFonts w:ascii="Times New Roman" w:hAnsi="Times New Roman"/>
          <w:sz w:val="28"/>
          <w:szCs w:val="28"/>
          <w:lang w:eastAsia="ru-RU"/>
        </w:rPr>
        <w:t>.</w:t>
      </w:r>
      <w:r w:rsidR="003E571D">
        <w:rPr>
          <w:rFonts w:ascii="Times New Roman" w:hAnsi="Times New Roman"/>
          <w:sz w:val="28"/>
          <w:szCs w:val="28"/>
          <w:lang w:val="en-US" w:eastAsia="ru-RU"/>
        </w:rPr>
        <w:t>RU</w:t>
      </w:r>
      <w:r w:rsidR="003E571D" w:rsidRPr="003E571D">
        <w:rPr>
          <w:rFonts w:ascii="Times New Roman" w:hAnsi="Times New Roman"/>
          <w:sz w:val="28"/>
          <w:szCs w:val="28"/>
          <w:lang w:eastAsia="ru-RU"/>
        </w:rPr>
        <w:t>)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E56F0">
        <w:rPr>
          <w:rFonts w:ascii="Times New Roman" w:hAnsi="Times New Roman"/>
          <w:sz w:val="28"/>
          <w:szCs w:val="28"/>
          <w:lang w:eastAsia="ru-RU"/>
        </w:rPr>
        <w:t>Разрешено использовать один крюч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о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к в каждом из "ушек" воблера. Размер приманки не должен быть меньше 18 мм. </w:t>
      </w:r>
    </w:p>
    <w:p w14:paraId="65E7B141" w14:textId="77777777" w:rsidR="00D31F69" w:rsidRPr="00FE56F0" w:rsidRDefault="003173A4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FE56F0">
        <w:rPr>
          <w:rFonts w:ascii="Times New Roman" w:hAnsi="Times New Roman"/>
          <w:sz w:val="28"/>
          <w:szCs w:val="28"/>
          <w:lang w:eastAsia="ru-RU"/>
        </w:rPr>
        <w:t>8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. Запрещены к использованию все виды аттрактантов.</w:t>
      </w:r>
    </w:p>
    <w:p w14:paraId="0488014E" w14:textId="02909885" w:rsidR="00643762" w:rsidRDefault="00643762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FE56F0">
        <w:rPr>
          <w:rFonts w:ascii="Times New Roman" w:hAnsi="Times New Roman"/>
          <w:sz w:val="28"/>
          <w:szCs w:val="28"/>
          <w:lang w:eastAsia="ru-RU"/>
        </w:rPr>
        <w:t>9</w:t>
      </w:r>
      <w:r w:rsidRPr="00FE56F0">
        <w:rPr>
          <w:rFonts w:ascii="Times New Roman" w:hAnsi="Times New Roman"/>
          <w:sz w:val="28"/>
          <w:szCs w:val="28"/>
          <w:lang w:eastAsia="ru-RU"/>
        </w:rPr>
        <w:t>. Запрещено вносить изменения в конструкцию приманки (</w:t>
      </w:r>
      <w:proofErr w:type="gramStart"/>
      <w:r w:rsidRPr="00FE56F0">
        <w:rPr>
          <w:rFonts w:ascii="Times New Roman" w:hAnsi="Times New Roman"/>
          <w:sz w:val="28"/>
          <w:szCs w:val="28"/>
          <w:lang w:eastAsia="ru-RU"/>
        </w:rPr>
        <w:t>например</w:t>
      </w:r>
      <w:proofErr w:type="gram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убирать или изменять размер лопатки воблера, снимать лепесток с воблера и т.п.)</w:t>
      </w:r>
      <w:r w:rsidR="00DE02B1">
        <w:rPr>
          <w:rFonts w:ascii="Times New Roman" w:hAnsi="Times New Roman"/>
          <w:sz w:val="28"/>
          <w:szCs w:val="28"/>
          <w:lang w:eastAsia="ru-RU"/>
        </w:rPr>
        <w:t>, но, при этом, допускается, если на воблерах отсутствуют глаза (например, отклеились).</w:t>
      </w:r>
    </w:p>
    <w:p w14:paraId="07DC7AE7" w14:textId="622FB95D" w:rsidR="009473D6" w:rsidRPr="0063236D" w:rsidRDefault="009473D6" w:rsidP="009473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3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.10.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самокрас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 также внесение изменений в оригинальные цвета, в том числе маркерами, лаками и т.п. </w:t>
      </w:r>
    </w:p>
    <w:p w14:paraId="70A6B605" w14:textId="73B53009" w:rsidR="00D74947" w:rsidRPr="00FE56F0" w:rsidRDefault="00D74947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5.1</w:t>
      </w:r>
      <w:r w:rsidR="009473D6">
        <w:rPr>
          <w:rFonts w:ascii="Times New Roman" w:hAnsi="Times New Roman"/>
          <w:sz w:val="28"/>
          <w:szCs w:val="28"/>
          <w:lang w:eastAsia="ru-RU"/>
        </w:rPr>
        <w:t>1</w:t>
      </w:r>
      <w:r w:rsidRPr="00FE56F0">
        <w:rPr>
          <w:rFonts w:ascii="Times New Roman" w:hAnsi="Times New Roman"/>
          <w:sz w:val="28"/>
          <w:szCs w:val="28"/>
          <w:lang w:eastAsia="ru-RU"/>
        </w:rPr>
        <w:t>. В случае выявления судьями нарушений пунктов 5.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>. - 5.</w:t>
      </w:r>
      <w:r w:rsidR="009473D6">
        <w:rPr>
          <w:rFonts w:ascii="Times New Roman" w:hAnsi="Times New Roman"/>
          <w:sz w:val="28"/>
          <w:szCs w:val="28"/>
          <w:lang w:eastAsia="ru-RU"/>
        </w:rPr>
        <w:t>10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следует дисквалификация участника с соревнований. </w:t>
      </w:r>
    </w:p>
    <w:p w14:paraId="46A1CFD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48AFF01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Сохранность рыбы.</w:t>
      </w:r>
    </w:p>
    <w:p w14:paraId="5D59CA45" w14:textId="77777777" w:rsidR="003E571D" w:rsidRDefault="003E571D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209A2235" w14:textId="2F4AA2F1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турнира строго рекомендуется освобождать рыбу от крючка без излишнего травмирования.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6.2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. Запрещается брать рыбу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руками, в том числе придерживать ее через сетку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6.3. Запрещается класть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подса</w:t>
      </w:r>
      <w:r w:rsidR="00E4187C" w:rsidRPr="00FE56F0">
        <w:rPr>
          <w:rFonts w:ascii="Times New Roman" w:hAnsi="Times New Roman"/>
          <w:sz w:val="28"/>
          <w:szCs w:val="28"/>
          <w:lang w:eastAsia="ru-RU"/>
        </w:rPr>
        <w:t>чек</w:t>
      </w:r>
      <w:proofErr w:type="spellEnd"/>
      <w:r w:rsidR="00E4187C" w:rsidRPr="00FE56F0">
        <w:rPr>
          <w:rFonts w:ascii="Times New Roman" w:hAnsi="Times New Roman"/>
          <w:sz w:val="28"/>
          <w:szCs w:val="28"/>
          <w:lang w:eastAsia="ru-RU"/>
        </w:rPr>
        <w:t xml:space="preserve"> с рыбой на землю или помост</w:t>
      </w:r>
      <w:r w:rsidR="004D3C00" w:rsidRPr="00FE56F0">
        <w:rPr>
          <w:rFonts w:ascii="Times New Roman" w:hAnsi="Times New Roman"/>
          <w:sz w:val="28"/>
          <w:szCs w:val="28"/>
          <w:lang w:eastAsia="ru-RU"/>
        </w:rPr>
        <w:t>, если при этом сетка касается земли или помоста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6.4. Запрещается отпускать рыбу с повреждениями (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закровившую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), упавшую на землю или помост.</w:t>
      </w:r>
    </w:p>
    <w:p w14:paraId="47C83372" w14:textId="42B79149" w:rsidR="00D31F69" w:rsidRPr="00FE56F0" w:rsidRDefault="004D3C00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 xml:space="preserve">В случае нарушения </w:t>
      </w:r>
      <w:r w:rsidR="009537A5">
        <w:rPr>
          <w:rFonts w:ascii="Times New Roman" w:hAnsi="Times New Roman"/>
          <w:sz w:val="28"/>
          <w:szCs w:val="28"/>
          <w:lang w:eastAsia="ru-RU"/>
        </w:rPr>
        <w:t>участником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 xml:space="preserve"> пунктов 6.2, 6.3 и 6.4 рыба </w:t>
      </w:r>
      <w:proofErr w:type="gramStart"/>
      <w:r w:rsidR="00D31F69" w:rsidRPr="00FE56F0">
        <w:rPr>
          <w:rFonts w:ascii="Times New Roman" w:hAnsi="Times New Roman"/>
          <w:sz w:val="28"/>
          <w:szCs w:val="28"/>
          <w:lang w:eastAsia="ru-RU"/>
        </w:rPr>
        <w:t>не засчитывается</w:t>
      </w:r>
      <w:proofErr w:type="gramEnd"/>
      <w:r w:rsidR="00D31F69" w:rsidRPr="00FE56F0">
        <w:rPr>
          <w:rFonts w:ascii="Times New Roman" w:hAnsi="Times New Roman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666A750D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7.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Зачет поимки.</w:t>
      </w:r>
    </w:p>
    <w:p w14:paraId="326B7CC7" w14:textId="77777777" w:rsidR="003E571D" w:rsidRDefault="003E571D" w:rsidP="001E17C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1D196F5B" w14:textId="58B1A749" w:rsidR="00D31F69" w:rsidRPr="00FE56F0" w:rsidRDefault="00D31F69" w:rsidP="001E17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7.2. Рыба не считается пойманной, если приманки двух и более </w:t>
      </w:r>
      <w:r w:rsidR="009537A5">
        <w:rPr>
          <w:rFonts w:ascii="Times New Roman" w:hAnsi="Times New Roman"/>
          <w:sz w:val="28"/>
          <w:szCs w:val="28"/>
          <w:lang w:eastAsia="ru-RU"/>
        </w:rPr>
        <w:t>участник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ов находятся во рту рыбы, в районе головы или снизу, под головой (в «галстучной зоне»).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DE02B1">
        <w:rPr>
          <w:rFonts w:ascii="Times New Roman" w:hAnsi="Times New Roman"/>
          <w:sz w:val="28"/>
          <w:szCs w:val="28"/>
          <w:lang w:eastAsia="ru-RU"/>
        </w:rPr>
        <w:t xml:space="preserve">7.3. Поимка засчитывается, если пойманная рыба коснулась внутренней поверхности </w:t>
      </w:r>
      <w:proofErr w:type="spellStart"/>
      <w:r w:rsidRPr="00DE02B1">
        <w:rPr>
          <w:rFonts w:ascii="Times New Roman" w:hAnsi="Times New Roman"/>
          <w:sz w:val="28"/>
          <w:szCs w:val="28"/>
          <w:lang w:eastAsia="ru-RU"/>
        </w:rPr>
        <w:t>подсачека</w:t>
      </w:r>
      <w:proofErr w:type="spellEnd"/>
      <w:r w:rsidR="004D3C00" w:rsidRPr="00DE02B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D3C00" w:rsidRPr="00DE02B1">
        <w:rPr>
          <w:rFonts w:ascii="Times New Roman" w:hAnsi="Times New Roman"/>
          <w:sz w:val="28"/>
          <w:szCs w:val="28"/>
          <w:lang w:eastAsia="ru-RU"/>
        </w:rPr>
        <w:t>подсачек</w:t>
      </w:r>
      <w:proofErr w:type="spellEnd"/>
      <w:r w:rsidR="004D3C00" w:rsidRPr="00DE02B1">
        <w:rPr>
          <w:rFonts w:ascii="Times New Roman" w:hAnsi="Times New Roman"/>
          <w:sz w:val="28"/>
          <w:szCs w:val="28"/>
          <w:lang w:eastAsia="ru-RU"/>
        </w:rPr>
        <w:t xml:space="preserve"> поднят с рыбой из воды</w:t>
      </w:r>
      <w:r w:rsidR="000A7B5C" w:rsidRPr="00DE02B1">
        <w:rPr>
          <w:rFonts w:ascii="Times New Roman" w:hAnsi="Times New Roman"/>
          <w:sz w:val="28"/>
          <w:szCs w:val="28"/>
          <w:lang w:eastAsia="ru-RU"/>
        </w:rPr>
        <w:t xml:space="preserve"> (при этом сетка </w:t>
      </w:r>
      <w:proofErr w:type="spellStart"/>
      <w:r w:rsidR="000A7B5C" w:rsidRPr="00DE02B1">
        <w:rPr>
          <w:rFonts w:ascii="Times New Roman" w:hAnsi="Times New Roman"/>
          <w:sz w:val="28"/>
          <w:szCs w:val="28"/>
          <w:lang w:eastAsia="ru-RU"/>
        </w:rPr>
        <w:t>подсачека</w:t>
      </w:r>
      <w:proofErr w:type="spellEnd"/>
      <w:r w:rsidR="000A7B5C" w:rsidRPr="00DE02B1">
        <w:rPr>
          <w:rFonts w:ascii="Times New Roman" w:hAnsi="Times New Roman"/>
          <w:sz w:val="28"/>
          <w:szCs w:val="28"/>
          <w:lang w:eastAsia="ru-RU"/>
        </w:rPr>
        <w:t xml:space="preserve"> должна вся (!) быть поднята над водой)</w:t>
      </w:r>
      <w:r w:rsidR="004D3C00" w:rsidRPr="00DE02B1">
        <w:rPr>
          <w:rFonts w:ascii="Times New Roman" w:hAnsi="Times New Roman"/>
          <w:sz w:val="28"/>
          <w:szCs w:val="28"/>
          <w:lang w:eastAsia="ru-RU"/>
        </w:rPr>
        <w:t>,</w:t>
      </w:r>
      <w:r w:rsidRPr="00DE02B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4D3C00" w:rsidRPr="00DE02B1">
        <w:rPr>
          <w:rFonts w:ascii="Times New Roman" w:hAnsi="Times New Roman"/>
          <w:sz w:val="28"/>
          <w:szCs w:val="28"/>
          <w:lang w:eastAsia="ru-RU"/>
        </w:rPr>
        <w:t xml:space="preserve">рыба </w:t>
      </w:r>
      <w:r w:rsidRPr="00DE02B1">
        <w:rPr>
          <w:rFonts w:ascii="Times New Roman" w:hAnsi="Times New Roman"/>
          <w:sz w:val="28"/>
          <w:szCs w:val="28"/>
          <w:lang w:eastAsia="ru-RU"/>
        </w:rPr>
        <w:t xml:space="preserve">отпущена в соответствии с настоящими Правилами. </w:t>
      </w:r>
      <w:r w:rsidR="00060F24" w:rsidRPr="00DE02B1">
        <w:rPr>
          <w:rFonts w:ascii="Times New Roman" w:hAnsi="Times New Roman"/>
          <w:sz w:val="28"/>
          <w:szCs w:val="28"/>
          <w:lang w:eastAsia="ru-RU"/>
        </w:rPr>
        <w:t xml:space="preserve">Если в момент подъема </w:t>
      </w:r>
      <w:proofErr w:type="spellStart"/>
      <w:r w:rsidR="00060F24" w:rsidRPr="00DE02B1">
        <w:rPr>
          <w:rFonts w:ascii="Times New Roman" w:hAnsi="Times New Roman"/>
          <w:sz w:val="28"/>
          <w:szCs w:val="28"/>
          <w:lang w:eastAsia="ru-RU"/>
        </w:rPr>
        <w:t>подсачека</w:t>
      </w:r>
      <w:proofErr w:type="spellEnd"/>
      <w:r w:rsidR="00060F24" w:rsidRPr="00DE02B1">
        <w:rPr>
          <w:rFonts w:ascii="Times New Roman" w:hAnsi="Times New Roman"/>
          <w:sz w:val="28"/>
          <w:szCs w:val="28"/>
          <w:lang w:eastAsia="ru-RU"/>
        </w:rPr>
        <w:t xml:space="preserve"> рыба выпрыгивает из него в воду, то решение о зачете поимки определяет судья (соперник в</w:t>
      </w:r>
      <w:r w:rsidR="00060F24" w:rsidRPr="00FE56F0">
        <w:rPr>
          <w:rFonts w:ascii="Times New Roman" w:hAnsi="Times New Roman"/>
          <w:sz w:val="28"/>
          <w:szCs w:val="28"/>
          <w:lang w:eastAsia="ru-RU"/>
        </w:rPr>
        <w:t xml:space="preserve"> паре).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7.4. Рыба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подсеченная после начала звучания сигнала «Финиш»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не засчитывается. Рыба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подсеченная до начала звучания сигнала «Финиш», </w:t>
      </w:r>
      <w:r w:rsidR="00AF3174" w:rsidRPr="00FE56F0">
        <w:rPr>
          <w:rFonts w:ascii="Times New Roman" w:hAnsi="Times New Roman"/>
          <w:sz w:val="28"/>
          <w:szCs w:val="28"/>
          <w:lang w:eastAsia="ru-RU"/>
        </w:rPr>
        <w:t xml:space="preserve">но заведенная в </w:t>
      </w:r>
      <w:proofErr w:type="spellStart"/>
      <w:r w:rsidR="00AF3174" w:rsidRPr="00FE56F0">
        <w:rPr>
          <w:rFonts w:ascii="Times New Roman" w:hAnsi="Times New Roman"/>
          <w:sz w:val="28"/>
          <w:szCs w:val="28"/>
          <w:lang w:eastAsia="ru-RU"/>
        </w:rPr>
        <w:t>подсаче</w:t>
      </w:r>
      <w:r w:rsidRPr="00FE56F0">
        <w:rPr>
          <w:rFonts w:ascii="Times New Roman" w:hAnsi="Times New Roman"/>
          <w:sz w:val="28"/>
          <w:szCs w:val="28"/>
          <w:lang w:eastAsia="ru-RU"/>
        </w:rPr>
        <w:t>к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после сигнала "Финиш"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засчитывается.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7.5. Зачет поимки осуществляет судья</w:t>
      </w:r>
      <w:r w:rsidR="000A7B5C" w:rsidRPr="00FE56F0">
        <w:rPr>
          <w:rFonts w:ascii="Times New Roman" w:hAnsi="Times New Roman"/>
          <w:sz w:val="28"/>
          <w:szCs w:val="28"/>
          <w:lang w:eastAsia="ru-RU"/>
        </w:rPr>
        <w:t xml:space="preserve"> – соперник в паре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7.6. Допускается зачет рыб, которым нанесены повреждения только при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вываживании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- участник турнира обязан сигнализировать о поимке поврежденной рыбы </w:t>
      </w:r>
      <w:r w:rsidR="000A7B5C" w:rsidRPr="00FE56F0">
        <w:rPr>
          <w:rFonts w:ascii="Times New Roman" w:hAnsi="Times New Roman"/>
          <w:sz w:val="28"/>
          <w:szCs w:val="28"/>
          <w:lang w:eastAsia="ru-RU"/>
        </w:rPr>
        <w:t>сопернику-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судье, получить его подтверждение, снять рыбу с крючка, максимально быстро и гуманно умертвить ее и положить в пакет. Судья фиксирует такую рыбу </w:t>
      </w:r>
      <w:r w:rsidR="001E17CA" w:rsidRPr="00FE56F0">
        <w:rPr>
          <w:rFonts w:ascii="Times New Roman" w:hAnsi="Times New Roman"/>
          <w:sz w:val="28"/>
          <w:szCs w:val="28"/>
          <w:lang w:eastAsia="ru-RU"/>
        </w:rPr>
        <w:t>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после окончания </w:t>
      </w:r>
      <w:r w:rsidR="00713D6D" w:rsidRPr="00FE56F0">
        <w:rPr>
          <w:rFonts w:ascii="Times New Roman" w:hAnsi="Times New Roman"/>
          <w:sz w:val="28"/>
          <w:szCs w:val="28"/>
          <w:lang w:eastAsia="ru-RU"/>
        </w:rPr>
        <w:t>тура передает её</w:t>
      </w:r>
      <w:r w:rsidR="001E17CA" w:rsidRPr="00FE56F0">
        <w:rPr>
          <w:rFonts w:ascii="Times New Roman" w:hAnsi="Times New Roman"/>
          <w:sz w:val="28"/>
          <w:szCs w:val="28"/>
          <w:lang w:eastAsia="ru-RU"/>
        </w:rPr>
        <w:t xml:space="preserve"> в оргкомитет.</w:t>
      </w:r>
    </w:p>
    <w:p w14:paraId="73D1C4A8" w14:textId="695C40C1" w:rsidR="00D72443" w:rsidRDefault="00D72443" w:rsidP="001E17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7.7. В случае, если при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вываживании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рыбы произошло запутывание со снастью соседнего участника</w:t>
      </w:r>
      <w:r w:rsidR="00F930AE" w:rsidRPr="00FE56F0">
        <w:rPr>
          <w:rFonts w:ascii="Times New Roman" w:hAnsi="Times New Roman"/>
          <w:sz w:val="28"/>
          <w:szCs w:val="28"/>
          <w:lang w:eastAsia="ru-RU"/>
        </w:rPr>
        <w:t xml:space="preserve"> (соперника в паре)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, то поимка засчитывается. Однако если процесс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вываживания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занимает продолжительное время</w:t>
      </w:r>
      <w:r w:rsidR="00916B51" w:rsidRPr="00FE56F0">
        <w:rPr>
          <w:rFonts w:ascii="Times New Roman" w:hAnsi="Times New Roman"/>
          <w:sz w:val="28"/>
          <w:szCs w:val="28"/>
          <w:lang w:eastAsia="ru-RU"/>
        </w:rPr>
        <w:t xml:space="preserve"> и есть помеха для других участников турнира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, то судья, в разумных пределах, вправе попросить участника затянуть фрикцион </w:t>
      </w:r>
      <w:r w:rsidR="00916B51" w:rsidRPr="00FE56F0">
        <w:rPr>
          <w:rFonts w:ascii="Times New Roman" w:hAnsi="Times New Roman"/>
          <w:sz w:val="28"/>
          <w:szCs w:val="28"/>
          <w:lang w:eastAsia="ru-RU"/>
        </w:rPr>
        <w:t xml:space="preserve">и ускорить </w:t>
      </w:r>
      <w:proofErr w:type="spellStart"/>
      <w:r w:rsidR="00916B51" w:rsidRPr="00FE56F0">
        <w:rPr>
          <w:rFonts w:ascii="Times New Roman" w:hAnsi="Times New Roman"/>
          <w:sz w:val="28"/>
          <w:szCs w:val="28"/>
          <w:lang w:eastAsia="ru-RU"/>
        </w:rPr>
        <w:t>вываживание</w:t>
      </w:r>
      <w:proofErr w:type="spellEnd"/>
      <w:r w:rsidR="00916B51" w:rsidRPr="00FE56F0">
        <w:rPr>
          <w:rFonts w:ascii="Times New Roman" w:hAnsi="Times New Roman"/>
          <w:sz w:val="28"/>
          <w:szCs w:val="28"/>
          <w:lang w:eastAsia="ru-RU"/>
        </w:rPr>
        <w:t xml:space="preserve">. Если запутывание произошло со снастью участника, стоящего </w:t>
      </w:r>
      <w:r w:rsidR="00F930AE" w:rsidRPr="00FE56F0">
        <w:rPr>
          <w:rFonts w:ascii="Times New Roman" w:hAnsi="Times New Roman"/>
          <w:sz w:val="28"/>
          <w:szCs w:val="28"/>
          <w:lang w:eastAsia="ru-RU"/>
        </w:rPr>
        <w:t xml:space="preserve">в другом </w:t>
      </w:r>
      <w:r w:rsidR="00916B51" w:rsidRPr="00FE56F0">
        <w:rPr>
          <w:rFonts w:ascii="Times New Roman" w:hAnsi="Times New Roman"/>
          <w:sz w:val="28"/>
          <w:szCs w:val="28"/>
          <w:lang w:eastAsia="ru-RU"/>
        </w:rPr>
        <w:t>сектор</w:t>
      </w:r>
      <w:r w:rsidR="00F930AE" w:rsidRPr="00FE56F0">
        <w:rPr>
          <w:rFonts w:ascii="Times New Roman" w:hAnsi="Times New Roman"/>
          <w:sz w:val="28"/>
          <w:szCs w:val="28"/>
          <w:lang w:eastAsia="ru-RU"/>
        </w:rPr>
        <w:t>е</w:t>
      </w:r>
      <w:r w:rsidR="00916B51" w:rsidRPr="00FE56F0">
        <w:rPr>
          <w:rFonts w:ascii="Times New Roman" w:hAnsi="Times New Roman"/>
          <w:sz w:val="28"/>
          <w:szCs w:val="28"/>
          <w:lang w:eastAsia="ru-RU"/>
        </w:rPr>
        <w:t xml:space="preserve">, то поимка не засчитывается. </w:t>
      </w:r>
    </w:p>
    <w:p w14:paraId="0C2F09FA" w14:textId="0767A51E" w:rsidR="005E6DDC" w:rsidRDefault="005E6DDC" w:rsidP="005E6D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6D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в момент заведение в воде подсак рыба сходит с крючка, но участник одним движением руки завел ее в подсак, то данная поимка засчитывается на усмотрение судьи (участника в паре). При этом, если судья понимает, что это действительна та рыба, которую участник вываживал, то организатор рекомендует ее засчитывать.</w:t>
      </w:r>
    </w:p>
    <w:p w14:paraId="039E7931" w14:textId="77777777" w:rsidR="005E6DDC" w:rsidRPr="00FE56F0" w:rsidRDefault="005E6DDC" w:rsidP="005E6D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рыба в воздухе сходит с крючка, и участник ловит ее в воздухе в подсак, то такая поимка засчитывается.</w:t>
      </w:r>
      <w:r w:rsidRPr="00256D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750C2E72" w14:textId="6E9111D6" w:rsidR="003E571D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Регламент соревнования</w:t>
      </w:r>
    </w:p>
    <w:p w14:paraId="4E663DD2" w14:textId="77777777" w:rsidR="003E571D" w:rsidRPr="00D361EC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5EBB34" w14:textId="455A3A5C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7.00-12.00 – тренировка (оплачивается отдельно по тарифам водоема);</w:t>
      </w:r>
    </w:p>
    <w:p w14:paraId="2040BA65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12.00-14.00 – подготовка водоема;</w:t>
      </w:r>
    </w:p>
    <w:p w14:paraId="6E3B7BF2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14.00-15.00 – жеребьевка;</w:t>
      </w:r>
    </w:p>
    <w:p w14:paraId="7B0EE926" w14:textId="435E7D8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15.00-18.00 – подготовка водоема, зарыбление;</w:t>
      </w:r>
    </w:p>
    <w:p w14:paraId="1B026E86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1348ED" w14:textId="33480FC0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мая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въезд до 7.00 ЗАПРЕЩЕН</w:t>
      </w:r>
    </w:p>
    <w:p w14:paraId="2CE151CA" w14:textId="77777777" w:rsidR="003E571D" w:rsidRPr="00780768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B0B73DE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8.00 – получение карточек участников;</w:t>
      </w:r>
    </w:p>
    <w:p w14:paraId="61690268" w14:textId="77777777" w:rsidR="003E571D" w:rsidRPr="00780768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00-8.1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148E4C2A" w14:textId="77777777" w:rsid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320CAED1" w14:textId="77777777" w:rsidR="003E571D" w:rsidRPr="00780768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8.25-8.30 – пятиминутная готовность;</w:t>
      </w:r>
    </w:p>
    <w:p w14:paraId="2B9B4D50" w14:textId="77777777" w:rsidR="003E571D" w:rsidRPr="00BC6EE6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8.30-15.00 – предварительный этап: </w:t>
      </w:r>
    </w:p>
    <w:p w14:paraId="7FF1B12D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8.30-8.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1-ый период;</w:t>
      </w:r>
    </w:p>
    <w:p w14:paraId="7627179C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перерыв;</w:t>
      </w:r>
    </w:p>
    <w:p w14:paraId="54C1BD12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2-ой период;</w:t>
      </w:r>
    </w:p>
    <w:p w14:paraId="277F500E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5A2EEDDE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3-ий период;</w:t>
      </w:r>
    </w:p>
    <w:p w14:paraId="5568541C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1E6F96AF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4-ый период;</w:t>
      </w:r>
    </w:p>
    <w:p w14:paraId="39F46941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7076A67F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5-ый период;</w:t>
      </w:r>
    </w:p>
    <w:p w14:paraId="12DE45B5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7424F60F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6-ой период;</w:t>
      </w:r>
    </w:p>
    <w:p w14:paraId="49009E53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перерыв;</w:t>
      </w:r>
    </w:p>
    <w:p w14:paraId="37C6C02D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7-ой период;</w:t>
      </w:r>
    </w:p>
    <w:p w14:paraId="5EC75902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-12.1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перерыв;</w:t>
      </w:r>
    </w:p>
    <w:p w14:paraId="20AE99B0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-12.30 – 8-ой период;</w:t>
      </w:r>
    </w:p>
    <w:p w14:paraId="654AC75B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12.30-12.40 – перерыв</w:t>
      </w:r>
    </w:p>
    <w:p w14:paraId="00CEE6C6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12.40-13.00 – 9-ый период;</w:t>
      </w:r>
    </w:p>
    <w:p w14:paraId="1C77DEF2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13.00-13.10 – перерыв;</w:t>
      </w:r>
    </w:p>
    <w:p w14:paraId="3DB0B96A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13.10-13.30 – 10-ый период;</w:t>
      </w:r>
    </w:p>
    <w:p w14:paraId="3FC5F222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13.30-13.40 – перерыв;</w:t>
      </w:r>
    </w:p>
    <w:p w14:paraId="27E6E39C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13.40-14.00 – 11-ый период;</w:t>
      </w:r>
    </w:p>
    <w:p w14:paraId="5FB6A8AB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14.00-14.10 – перерыв;</w:t>
      </w:r>
    </w:p>
    <w:p w14:paraId="7D718F85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14.10-14.30 – 12-ый период;</w:t>
      </w:r>
    </w:p>
    <w:p w14:paraId="089BD4A2" w14:textId="77777777" w:rsidR="003E571D" w:rsidRDefault="003E571D" w:rsidP="003E571D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14.30-1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– подсчет результатов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тура, зарыбление зоны финала;</w:t>
      </w:r>
    </w:p>
    <w:p w14:paraId="5D39134E" w14:textId="77777777" w:rsidR="003E571D" w:rsidRPr="00FE56F0" w:rsidRDefault="003E571D" w:rsidP="003E571D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14.50-15.00 – жеребьевка финала;</w:t>
      </w:r>
    </w:p>
    <w:p w14:paraId="71A689F9" w14:textId="77777777" w:rsidR="003E571D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D081237" w14:textId="77777777" w:rsidR="003E571D" w:rsidRPr="00FE56F0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AF8C17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15.05-15.20 – 1-ый период финала;</w:t>
      </w:r>
    </w:p>
    <w:p w14:paraId="3E9E2C77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15.20-15.25 – перерыв;</w:t>
      </w:r>
    </w:p>
    <w:p w14:paraId="551CB077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15.25-15.40 – 2-ой период финала;</w:t>
      </w:r>
    </w:p>
    <w:p w14:paraId="48AA99E6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15.40-15.45 – перерыв;</w:t>
      </w:r>
    </w:p>
    <w:p w14:paraId="53DEF022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15.45-16.00 – 3-ой период финала;</w:t>
      </w:r>
    </w:p>
    <w:p w14:paraId="2AAF318D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16.00-16.05 – перерыв финала;</w:t>
      </w:r>
    </w:p>
    <w:p w14:paraId="1E0CC8F7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16.05-16.20 – 4-ый период финала;</w:t>
      </w:r>
    </w:p>
    <w:p w14:paraId="6B865DEE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16.20-16.25 – перерыв финала;</w:t>
      </w:r>
    </w:p>
    <w:p w14:paraId="1CCE6820" w14:textId="77777777" w:rsidR="003E571D" w:rsidRPr="00BC6EE6" w:rsidRDefault="003E571D" w:rsidP="003E571D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16.25-16.40 – 5-ый период финала;</w:t>
      </w:r>
    </w:p>
    <w:p w14:paraId="357D666C" w14:textId="77777777" w:rsidR="003E571D" w:rsidRPr="00FE56F0" w:rsidRDefault="003E571D" w:rsidP="003E571D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16.40-16.50 –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финала;</w:t>
      </w:r>
    </w:p>
    <w:p w14:paraId="26CF0C10" w14:textId="77777777" w:rsidR="003E571D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3C768B90" w14:textId="151B0AEB" w:rsidR="003E571D" w:rsidRPr="003E571D" w:rsidRDefault="003E571D" w:rsidP="003E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E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17.00-18.00 – интервью с финалистами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876DB"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2513A7" w14:textId="77777777" w:rsidR="003E571D" w:rsidRDefault="003E571D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912AC3" w14:textId="55C1CB7B" w:rsidR="00D31F69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9. Условия и правила проведения 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06A81610" w14:textId="77777777" w:rsidR="003E571D" w:rsidRPr="00FE56F0" w:rsidRDefault="003E571D" w:rsidP="00D31F69">
      <w:pPr>
        <w:pStyle w:val="a3"/>
        <w:rPr>
          <w:rFonts w:ascii="Times New Roman" w:hAnsi="Times New Roman"/>
          <w:sz w:val="28"/>
          <w:szCs w:val="28"/>
        </w:rPr>
      </w:pPr>
    </w:p>
    <w:p w14:paraId="7E3D753D" w14:textId="0F8E00CF" w:rsidR="00C057AD" w:rsidRPr="003E571D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45DE8">
        <w:rPr>
          <w:rFonts w:ascii="Times New Roman" w:eastAsia="Times New Roman" w:hAnsi="Times New Roman"/>
          <w:bCs/>
          <w:sz w:val="28"/>
          <w:szCs w:val="28"/>
          <w:lang w:eastAsia="ru-RU"/>
        </w:rPr>
        <w:t>ма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года) и состоит из предварительного этапа и финала.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 w:rsidR="003E571D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соревнуются в парах </w:t>
      </w:r>
      <w:r w:rsidR="003E571D"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 туров</w:t>
      </w:r>
      <w:r w:rsidR="003E57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</w:t>
      </w:r>
      <w:r w:rsidR="003E571D"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родолжительностью </w:t>
      </w:r>
      <w:r w:rsidR="003E57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r w:rsidR="003E571D"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3E57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3E571D" w:rsidRPr="00DF69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минут каждый.</w:t>
      </w:r>
      <w:r w:rsidR="003E571D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турами </w:t>
      </w:r>
      <w:r w:rsidR="003E571D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перерывы по 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3E571D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минут, за исключением 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перерыва продолжительностью 20 минут между 6 и 7 турами.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периодов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участников, которые продолжают выступление в финале. Финал состоит из </w:t>
      </w:r>
      <w:r w:rsidR="00341A69">
        <w:rPr>
          <w:rFonts w:ascii="Times New Roman" w:eastAsia="Times New Roman" w:hAnsi="Times New Roman"/>
          <w:bCs/>
          <w:sz w:val="28"/>
          <w:szCs w:val="28"/>
          <w:lang w:eastAsia="ru-RU"/>
        </w:rPr>
        <w:t>пяти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341A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минут каждый и </w:t>
      </w:r>
      <w:r w:rsidR="00341A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4-х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</w:t>
      </w:r>
      <w:r w:rsidR="00341A69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длительностью </w:t>
      </w:r>
      <w:r w:rsidR="00341A6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3FB2DD1" w14:textId="77777777" w:rsidR="004B5D6E" w:rsidRDefault="004B5D6E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6C79EFF" w14:textId="094C0226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ПРЕДВАРИТЕЛЬНЫЙ ЭТАП</w:t>
      </w:r>
    </w:p>
    <w:p w14:paraId="6C2C8331" w14:textId="77777777" w:rsidR="004B5D6E" w:rsidRDefault="004B5D6E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2B5D9B" w14:textId="161985BE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9.2 Акватория соревнования разбита на 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40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секторов, в которых размещаются по два участника. Сектора распределяются между участниками при помощи жеребьевки.  Жеребьевка проводится </w:t>
      </w:r>
      <w:proofErr w:type="gram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он-лайн</w:t>
      </w:r>
      <w:proofErr w:type="gram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день предшествующий соревнованию – 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D20B7">
        <w:rPr>
          <w:rFonts w:ascii="Times New Roman" w:eastAsia="Times New Roman" w:hAnsi="Times New Roman"/>
          <w:bCs/>
          <w:sz w:val="28"/>
          <w:szCs w:val="28"/>
          <w:lang w:eastAsia="ru-RU"/>
        </w:rPr>
        <w:t>ма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14 часов на официальной странице Японские Снасти в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Vk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  </w:t>
      </w:r>
    </w:p>
    <w:p w14:paraId="31B2A2EE" w14:textId="0989D5EC" w:rsidR="00924F79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Участники в день соревнования с 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до 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0 получают свои карточки участника (в которой он может вести свои результаты игры по периодам) и 12 отрывных карточек за каждый период (сдаются организатору после каждого периода).</w:t>
      </w:r>
    </w:p>
    <w:p w14:paraId="17777C04" w14:textId="64A2F55A" w:rsidR="000D20B7" w:rsidRPr="00FE56F0" w:rsidRDefault="000D20B7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случае, если участник не прошел регистрацию (лично) до 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E571D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0, то в соревновании принимает участие участник из резервного списка (при наличии) по мере регистрации.</w:t>
      </w:r>
    </w:p>
    <w:p w14:paraId="2D2150F7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 периода»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722BEFAA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Если участник осуществляет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вываживание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момент звучания сигнала «финиш», он оповещает своего соперника о поимке (словами «рыба») и продолжает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вываживание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заводит рыбу в подсак и после фиксации </w:t>
      </w:r>
      <w:proofErr w:type="gram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поимки  при</w:t>
      </w:r>
      <w:proofErr w:type="gram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правильном отпускании рыбы поимка засчитывается. </w:t>
      </w:r>
    </w:p>
    <w:p w14:paraId="1A964818" w14:textId="6CBD3212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переход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Получение сторонней помощи </w:t>
      </w:r>
      <w:r w:rsidR="000D20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во время тура, так и в перерыве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зрителей, болельщиков,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однокомандников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др. запрещено. </w:t>
      </w:r>
    </w:p>
    <w:p w14:paraId="1258739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665774DE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9.5. Все остальные моменты соревнований регламентируются Правилами Рыболовного спорта.</w:t>
      </w:r>
    </w:p>
    <w:p w14:paraId="442B6302" w14:textId="2A0C7516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9.6</w:t>
      </w:r>
      <w:r w:rsidR="000D20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четных турах участники с четными номерами располагаются справа, соответственно, в нечетных турах, справа располагаются участники с нечетными номерами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(прописано в карточках участников)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B848E91" w14:textId="6AC9F16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="000D20B7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результатам соревнований в дуэлях (периодах) </w:t>
      </w:r>
      <w:r w:rsidR="009537A5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участнику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начисляется:</w:t>
      </w:r>
    </w:p>
    <w:p w14:paraId="375E280B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за победу – 4 балла;</w:t>
      </w:r>
    </w:p>
    <w:p w14:paraId="3232FFE5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с рыбой – 2 балла;</w:t>
      </w:r>
    </w:p>
    <w:p w14:paraId="698FBC1F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с рыбой – 1 балл;</w:t>
      </w:r>
    </w:p>
    <w:p w14:paraId="4A30D97D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без рыбы – 0;</w:t>
      </w:r>
    </w:p>
    <w:p w14:paraId="4F145D4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без рыбы – 0.</w:t>
      </w:r>
    </w:p>
    <w:p w14:paraId="5B4BA14B" w14:textId="1189448E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1-го по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мест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претендентами проводится дуэль до поимки первой рыбы в специально отведенной зоне, а для остальных участников определяется среднеарифметическое место. Дуэль до поимки первой пойманной рыбы включает в себя: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засечение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рыбы, заведение ее в подсак, поднятие подсака из воды, чтобы вся (!) сетка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касалась воды, получение подтверждения судьи о зачетной поимки (команда «зачет»), отпус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кание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рыб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</w:t>
      </w:r>
      <w:proofErr w:type="spellStart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подсачека</w:t>
      </w:r>
      <w:proofErr w:type="spellEnd"/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A8C1177" w14:textId="77777777" w:rsidR="003E571D" w:rsidRDefault="003E571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F77AA09" w14:textId="6A86EFEC" w:rsidR="00C057AD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ФИНАЛ</w:t>
      </w:r>
    </w:p>
    <w:p w14:paraId="55AF2DF0" w14:textId="77777777" w:rsidR="003E571D" w:rsidRPr="00FE56F0" w:rsidRDefault="003E571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EA2BE1" w14:textId="17081158" w:rsidR="003E571D" w:rsidRDefault="00C057A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9.10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Пять 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финалистов путем жеребьевки определяют свои стартовые сектора в зоне, отведенной для финала. Финал состоит из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>пяти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периодов длительностью 15 минут и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четырех 5-ти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минутных перерывов для смены секторов ловли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(то есть участник из первого сектора играет в секторах: 1-3-5-2-4)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Победителем является участник, поймавший большее количество рыб.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дополнительный тур до первой поимки. Дополнительный тур до первой поимки идет до тех пор, пока не будут выявлены участники, занявшие 1, 2, 3, места. При необходимости, в дополнительном туре финала зона финала может быть изменена. В случае </w:t>
      </w:r>
      <w:proofErr w:type="gramStart"/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определения участников</w:t>
      </w:r>
      <w:proofErr w:type="gramEnd"/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с 4 по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предварительной части, то с 4 по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644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по большему числу поимок, а в случае равенства и этого показателя, то </w:t>
      </w:r>
      <w:r w:rsidR="00D644F9" w:rsidRPr="00C057AD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определяется как среднеарифметическое.</w:t>
      </w:r>
    </w:p>
    <w:p w14:paraId="2B8E1145" w14:textId="77777777" w:rsidR="003E571D" w:rsidRPr="003E571D" w:rsidRDefault="003E571D" w:rsidP="003E571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B0FB50" w14:textId="3BA20F03" w:rsidR="00D31F69" w:rsidRDefault="00D31F69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10. Награждение.</w:t>
      </w:r>
    </w:p>
    <w:p w14:paraId="5326A960" w14:textId="77777777" w:rsidR="003E571D" w:rsidRPr="00FE56F0" w:rsidRDefault="003E571D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3201DF7C" w14:textId="26982D2E" w:rsidR="00506E03" w:rsidRDefault="00506E03" w:rsidP="00506E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10.1. Победитель соревнований получает: кубок </w:t>
      </w:r>
      <w:r>
        <w:rPr>
          <w:rFonts w:ascii="Times New Roman" w:hAnsi="Times New Roman"/>
          <w:sz w:val="28"/>
          <w:szCs w:val="28"/>
          <w:lang w:val="en-US" w:eastAsia="ru-RU"/>
        </w:rPr>
        <w:t>King</w:t>
      </w:r>
      <w:r w:rsidRPr="00506E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of</w:t>
      </w:r>
      <w:r w:rsidRPr="00506E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Wobblers</w:t>
      </w:r>
      <w:r>
        <w:rPr>
          <w:rFonts w:ascii="Times New Roman" w:hAnsi="Times New Roman"/>
          <w:sz w:val="28"/>
          <w:szCs w:val="28"/>
          <w:lang w:eastAsia="ru-RU"/>
        </w:rPr>
        <w:t xml:space="preserve">, золотую медаль,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сертификат на участие в турнире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Pr="00506E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сертификат на сумму 80000 руб. </w:t>
      </w:r>
    </w:p>
    <w:p w14:paraId="0CE75FAF" w14:textId="77777777" w:rsidR="00506E03" w:rsidRDefault="00506E03" w:rsidP="00506E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10.2. Спортсмены, занявшие:</w:t>
      </w:r>
    </w:p>
    <w:p w14:paraId="234E6291" w14:textId="1816DAD4" w:rsidR="00506E03" w:rsidRDefault="00506E03" w:rsidP="00506E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 место – серебряную медаль,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сертификат на участие в турнире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Pr="00506E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3E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сертификат на сумму 40000 руб.;</w:t>
      </w:r>
    </w:p>
    <w:p w14:paraId="11280BAD" w14:textId="24E968FB" w:rsidR="00506E03" w:rsidRDefault="00506E03" w:rsidP="00506E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 место – бронзовую медаль и сертификат на сумму 20000 руб.</w:t>
      </w:r>
    </w:p>
    <w:p w14:paraId="072D8515" w14:textId="77777777" w:rsidR="003E571D" w:rsidRDefault="003E571D" w:rsidP="002A66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E32BE5" w14:textId="77777777" w:rsidR="003E571D" w:rsidRDefault="00D31F69" w:rsidP="002A665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11. Судейство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43748E54" w14:textId="785722E9" w:rsidR="002A6653" w:rsidRPr="00FE56F0" w:rsidRDefault="00D31F69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2A6653"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11.1. Судейство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69851339" w14:textId="7083902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11.2. Поимка засчитывается в случае, если участник поднял в </w:t>
      </w:r>
      <w:proofErr w:type="spellStart"/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подсачеке</w:t>
      </w:r>
      <w:proofErr w:type="spellEnd"/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водой заведенную рыбу</w:t>
      </w:r>
      <w:r w:rsidR="00805B0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этом вся! сетка </w:t>
      </w:r>
      <w:proofErr w:type="spellStart"/>
      <w:r w:rsidR="00805B03">
        <w:rPr>
          <w:rFonts w:ascii="Times New Roman" w:eastAsia="Times New Roman" w:hAnsi="Times New Roman"/>
          <w:sz w:val="28"/>
          <w:szCs w:val="28"/>
          <w:lang w:eastAsia="ru-RU"/>
        </w:rPr>
        <w:t>подсачека</w:t>
      </w:r>
      <w:proofErr w:type="spellEnd"/>
      <w:r w:rsidR="00805B0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быть поднята над водой)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устно словами «судья» сигнализировал о поимке.</w:t>
      </w:r>
    </w:p>
    <w:p w14:paraId="313F548A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659AFC03" w14:textId="023E14E5" w:rsidR="002A6653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22B437E3" w14:textId="0652CCED" w:rsidR="00805B03" w:rsidRPr="00FE56F0" w:rsidRDefault="00805B0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рыба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закровила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то участник должен ее умертвить гуманным способом с использованием специального инструмента и с разрешение судьи (соперника в паре) положить ее в специальную емкость.</w:t>
      </w:r>
    </w:p>
    <w:p w14:paraId="05C2DCAE" w14:textId="6AEF296F" w:rsidR="00445562" w:rsidRPr="00FE56F0" w:rsidRDefault="00445562" w:rsidP="00445562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11.3.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</w:t>
      </w:r>
      <w:r w:rsidRPr="00FE56F0">
        <w:rPr>
          <w:rFonts w:ascii="Times New Roman" w:hAnsi="Times New Roman"/>
          <w:b/>
          <w:sz w:val="28"/>
          <w:szCs w:val="28"/>
        </w:rPr>
        <w:t>В случае отсутствия головного убора или очков при заведении рыбы в подсак, судья не засчитыва</w:t>
      </w:r>
      <w:r w:rsidR="00805B03">
        <w:rPr>
          <w:rFonts w:ascii="Times New Roman" w:hAnsi="Times New Roman"/>
          <w:b/>
          <w:sz w:val="28"/>
          <w:szCs w:val="28"/>
        </w:rPr>
        <w:t>ет</w:t>
      </w:r>
      <w:r w:rsidRPr="00FE56F0">
        <w:rPr>
          <w:rFonts w:ascii="Times New Roman" w:hAnsi="Times New Roman"/>
          <w:b/>
          <w:sz w:val="28"/>
          <w:szCs w:val="28"/>
        </w:rPr>
        <w:t xml:space="preserve"> пойманную рыбу.</w:t>
      </w:r>
      <w:r w:rsidRPr="00FE56F0">
        <w:rPr>
          <w:rFonts w:ascii="Times New Roman" w:hAnsi="Times New Roman"/>
          <w:sz w:val="28"/>
          <w:szCs w:val="28"/>
        </w:rPr>
        <w:t xml:space="preserve"> В этом случае судья записывает в карточку предупреждение за данное нарушение</w:t>
      </w:r>
      <w:r w:rsidR="005954E5" w:rsidRPr="005954E5">
        <w:rPr>
          <w:rFonts w:ascii="Times New Roman" w:hAnsi="Times New Roman"/>
          <w:sz w:val="28"/>
          <w:szCs w:val="28"/>
        </w:rPr>
        <w:t xml:space="preserve">. </w:t>
      </w:r>
      <w:r w:rsidR="005954E5">
        <w:rPr>
          <w:rFonts w:ascii="Times New Roman" w:hAnsi="Times New Roman"/>
          <w:sz w:val="28"/>
          <w:szCs w:val="28"/>
        </w:rPr>
        <w:t>В</w:t>
      </w:r>
      <w:r w:rsidRPr="00FE56F0">
        <w:rPr>
          <w:rFonts w:ascii="Times New Roman" w:hAnsi="Times New Roman"/>
          <w:sz w:val="28"/>
          <w:szCs w:val="28"/>
        </w:rPr>
        <w:t xml:space="preserve"> случае </w:t>
      </w:r>
      <w:r w:rsidR="005954E5">
        <w:rPr>
          <w:rFonts w:ascii="Times New Roman" w:hAnsi="Times New Roman"/>
          <w:sz w:val="28"/>
          <w:szCs w:val="28"/>
        </w:rPr>
        <w:t xml:space="preserve">если участник получил два предупреждения за соревнование, то он </w:t>
      </w:r>
      <w:r w:rsidRPr="00FE56F0">
        <w:rPr>
          <w:rFonts w:ascii="Times New Roman" w:hAnsi="Times New Roman"/>
          <w:sz w:val="28"/>
          <w:szCs w:val="28"/>
        </w:rPr>
        <w:t>дисквалифицир</w:t>
      </w:r>
      <w:r w:rsidR="005954E5">
        <w:rPr>
          <w:rFonts w:ascii="Times New Roman" w:hAnsi="Times New Roman"/>
          <w:sz w:val="28"/>
          <w:szCs w:val="28"/>
        </w:rPr>
        <w:t>уется, а его результат обнуляется.</w:t>
      </w:r>
    </w:p>
    <w:p w14:paraId="1F98ADAB" w14:textId="77777777" w:rsidR="00445562" w:rsidRPr="00FE56F0" w:rsidRDefault="00445562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80A3D0" w14:textId="77777777" w:rsidR="008A2293" w:rsidRDefault="00D31F69" w:rsidP="00D2748E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12. Условия финансирования.</w:t>
      </w:r>
    </w:p>
    <w:p w14:paraId="5E2389EF" w14:textId="080CB4CC" w:rsidR="00D2748E" w:rsidRPr="00924F79" w:rsidRDefault="00D31F69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Взнос за участие в соревновании</w:t>
      </w:r>
      <w:r w:rsidR="00D274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506E03" w:rsidRPr="00506E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805B03" w:rsidRPr="00506E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D2748E" w:rsidRPr="00506E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 с участника. </w:t>
      </w:r>
    </w:p>
    <w:p w14:paraId="146F8FBC" w14:textId="081C5DA3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отказа от участия начиная с </w:t>
      </w:r>
      <w:r w:rsidR="008A22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805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регистрационный взнос не возвращается.</w:t>
      </w:r>
    </w:p>
    <w:p w14:paraId="16E9E715" w14:textId="77777777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Допускается оплата одним участником за неопределенное количество других участников из основного списка.</w:t>
      </w:r>
    </w:p>
    <w:p w14:paraId="2652C48E" w14:textId="69772A4E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Оплату за участие </w:t>
      </w:r>
      <w:r w:rsidR="004D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турнире участникам основного списка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необходимо провести до </w:t>
      </w:r>
      <w:r w:rsidR="00805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9.00 </w:t>
      </w:r>
      <w:r w:rsidR="008A22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805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Начиная с </w:t>
      </w:r>
      <w:r w:rsidR="00805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9.00 </w:t>
      </w:r>
      <w:r w:rsidR="008A22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805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допускается оплата участниками из резервного списка по мере регистрации, при этом выделяется срок 1 сутки на оплату.</w:t>
      </w:r>
    </w:p>
    <w:p w14:paraId="48CEB63E" w14:textId="78B3F819" w:rsidR="004D0248" w:rsidRPr="00780768" w:rsidRDefault="004D0248" w:rsidP="004D024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Начиная с 10 часов </w:t>
      </w:r>
      <w:r w:rsidR="008A22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в случае появления в основном списке свободных мест организатор связывается с участниками резервного списка по порядку регистрации. Если не удалось дозвониться с первого раза, то организатор вправе связываться со следующим участником. </w:t>
      </w:r>
    </w:p>
    <w:p w14:paraId="4DCAA2A9" w14:textId="504B50B4" w:rsidR="00D31F69" w:rsidRPr="00FE56F0" w:rsidRDefault="00D31F69" w:rsidP="00D274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7B0DD3C9" w14:textId="77777777" w:rsidR="008A2293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13. Обеспечение безопасности участников и зрителей.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14:paraId="71CF1F35" w14:textId="13E609AC" w:rsidR="00D31F69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соревнований.</w:t>
      </w:r>
    </w:p>
    <w:p w14:paraId="341572F0" w14:textId="0DF2F239" w:rsidR="00CB71AA" w:rsidRPr="00FE56F0" w:rsidRDefault="00CB71AA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Зрителям во время соревнования запрещено находится на деревянном помосте.</w:t>
      </w:r>
    </w:p>
    <w:p w14:paraId="31ED3116" w14:textId="77777777" w:rsidR="00D31F69" w:rsidRPr="00FE56F0" w:rsidRDefault="00D31F69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14. Регистрация участников.</w:t>
      </w:r>
    </w:p>
    <w:p w14:paraId="219C17A1" w14:textId="77777777" w:rsidR="008A2293" w:rsidRDefault="008A2293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D508D4A" w14:textId="5C82D116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14.1. Регистрация будет открыта в разделе «Соревнования» в соответствующей ветке </w:t>
      </w:r>
      <w:r w:rsidR="008A22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A22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="00CB71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21.00.</w:t>
      </w:r>
    </w:p>
    <w:p w14:paraId="6D3291C0" w14:textId="2F4F64EF" w:rsidR="008A2293" w:rsidRP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В 21.00 необходимо:</w:t>
      </w:r>
    </w:p>
    <w:p w14:paraId="480E62B1" w14:textId="77777777" w:rsidR="008A2293" w:rsidRP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1. Обновить страницу турнира – появится форма регистрации:</w:t>
      </w:r>
    </w:p>
    <w:p w14:paraId="6AED0886" w14:textId="77777777" w:rsidR="008A2293" w:rsidRPr="008A2293" w:rsidRDefault="008A2293" w:rsidP="008A2293">
      <w:pPr>
        <w:pStyle w:val="a3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- для авторизованных пользователей в форме автоматически заполнятся поля: фамилия, имя, почта, телефон.</w:t>
      </w:r>
    </w:p>
    <w:p w14:paraId="226CEFEC" w14:textId="77777777" w:rsidR="008A2293" w:rsidRPr="008A2293" w:rsidRDefault="008A2293" w:rsidP="008A2293">
      <w:pPr>
        <w:pStyle w:val="a3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483CF24C" w14:textId="77777777" w:rsidR="008A2293" w:rsidRP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2. После этого необходимо нажать кнопку ЗАРЕГИСТРИРОВАТЬСЯ.</w:t>
      </w:r>
    </w:p>
    <w:p w14:paraId="652824F9" w14:textId="77777777" w:rsidR="008A2293" w:rsidRP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</w:t>
      </w:r>
      <w:proofErr w:type="gramStart"/>
      <w:r w:rsidRPr="008A2293">
        <w:rPr>
          <w:rFonts w:ascii="Times New Roman" w:hAnsi="Times New Roman"/>
          <w:bCs/>
          <w:color w:val="000000"/>
          <w:sz w:val="28"/>
          <w:szCs w:val="28"/>
        </w:rPr>
        <w:t>браузере  во</w:t>
      </w:r>
      <w:proofErr w:type="gramEnd"/>
      <w:r w:rsidRPr="008A2293">
        <w:rPr>
          <w:rFonts w:ascii="Times New Roman" w:hAnsi="Times New Roman"/>
          <w:bCs/>
          <w:color w:val="000000"/>
          <w:sz w:val="28"/>
          <w:szCs w:val="28"/>
        </w:rPr>
        <w:t xml:space="preserve"> избежание автозаполнения некорректных данных. </w:t>
      </w:r>
    </w:p>
    <w:p w14:paraId="501F5CB7" w14:textId="77777777" w:rsidR="008A2293" w:rsidRPr="008A2293" w:rsidRDefault="008A2293" w:rsidP="008A2293">
      <w:pPr>
        <w:pStyle w:val="a3"/>
        <w:ind w:firstLine="360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Поля для заполнения:</w:t>
      </w:r>
    </w:p>
    <w:p w14:paraId="5E34C6C6" w14:textId="77777777" w:rsidR="008A2293" w:rsidRPr="008A2293" w:rsidRDefault="008A2293" w:rsidP="008A2293">
      <w:pPr>
        <w:pStyle w:val="a3"/>
        <w:ind w:firstLine="360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Фамилия (как в паспорте)</w:t>
      </w:r>
    </w:p>
    <w:p w14:paraId="29BA8228" w14:textId="77777777" w:rsidR="008A2293" w:rsidRPr="008A2293" w:rsidRDefault="008A2293" w:rsidP="008A2293">
      <w:pPr>
        <w:pStyle w:val="a3"/>
        <w:ind w:firstLine="360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Имя (как в паспорте)</w:t>
      </w:r>
    </w:p>
    <w:p w14:paraId="73200568" w14:textId="77777777" w:rsidR="008A2293" w:rsidRPr="008A2293" w:rsidRDefault="008A2293" w:rsidP="008A2293">
      <w:pPr>
        <w:pStyle w:val="a3"/>
        <w:ind w:firstLine="360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E-mail (работающая почта, по которой можно связаться)</w:t>
      </w:r>
    </w:p>
    <w:p w14:paraId="2E7C4E8F" w14:textId="77777777" w:rsidR="008A2293" w:rsidRPr="008A2293" w:rsidRDefault="008A2293" w:rsidP="008A2293">
      <w:pPr>
        <w:pStyle w:val="a3"/>
        <w:ind w:firstLine="360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>Телефон (работающий, по которому можно связаться; наличие тире, префиксов +7, 8 не обязательно).</w:t>
      </w:r>
    </w:p>
    <w:p w14:paraId="3ACC101D" w14:textId="77777777" w:rsid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</w:p>
    <w:p w14:paraId="71DE8D73" w14:textId="7C433EC5" w:rsidR="008A2293" w:rsidRPr="008A2293" w:rsidRDefault="008A2293" w:rsidP="008A2293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8A2293">
        <w:rPr>
          <w:rFonts w:ascii="Times New Roman" w:hAnsi="Times New Roman"/>
          <w:bCs/>
          <w:color w:val="000000"/>
          <w:sz w:val="28"/>
          <w:szCs w:val="28"/>
        </w:rPr>
        <w:t xml:space="preserve">В случае регистрации на турнир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41AC1914" w14:textId="77777777" w:rsidR="008A2293" w:rsidRDefault="008A2293" w:rsidP="008A2293">
      <w:pPr>
        <w:pStyle w:val="a3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7F0128B" w14:textId="77777777" w:rsidR="008A2293" w:rsidRDefault="008A2293" w:rsidP="008A229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A2293">
        <w:rPr>
          <w:rFonts w:ascii="Times New Roman" w:hAnsi="Times New Roman"/>
          <w:b/>
          <w:bCs/>
          <w:color w:val="FF0000"/>
          <w:sz w:val="28"/>
          <w:szCs w:val="28"/>
        </w:rPr>
        <w:t xml:space="preserve">В случае некорректного заполнения полей организатор вправе удалить такую заявку. </w:t>
      </w:r>
    </w:p>
    <w:p w14:paraId="093D2343" w14:textId="77777777" w:rsidR="008A2293" w:rsidRDefault="008A2293" w:rsidP="008A229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A2293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Дублированные заявки (несколько заявок от одного участника) удаляются.</w:t>
      </w:r>
    </w:p>
    <w:p w14:paraId="11D8172D" w14:textId="6D7E6A71" w:rsidR="008A2293" w:rsidRPr="008A2293" w:rsidRDefault="008A2293" w:rsidP="008A229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A2293">
        <w:rPr>
          <w:rFonts w:ascii="Times New Roman" w:hAnsi="Times New Roman"/>
          <w:b/>
          <w:bCs/>
          <w:color w:val="FF0000"/>
          <w:sz w:val="28"/>
          <w:szCs w:val="28"/>
        </w:rPr>
        <w:t>Дублирование имени/фамилии в одном из полей также не допускается.</w:t>
      </w:r>
      <w:r w:rsidRPr="008A229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8A2293">
        <w:rPr>
          <w:rFonts w:ascii="Times New Roman" w:hAnsi="Times New Roman"/>
          <w:b/>
          <w:bCs/>
          <w:color w:val="FF0000"/>
          <w:sz w:val="28"/>
          <w:szCs w:val="28"/>
        </w:rPr>
        <w:t>Например: Иванов Иван Иванов / Иван Иванов Иван – заявки, оформленные некорректно!</w:t>
      </w:r>
    </w:p>
    <w:p w14:paraId="686A1497" w14:textId="77777777" w:rsidR="00D31F69" w:rsidRPr="008A2293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14:paraId="48A4E296" w14:textId="77777777" w:rsidR="00D31F69" w:rsidRPr="00FE56F0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15. Прочее.</w:t>
      </w:r>
    </w:p>
    <w:p w14:paraId="7895666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15.1. Дата Турнира может быть изменена из-за климатических условий.</w:t>
      </w:r>
    </w:p>
    <w:p w14:paraId="1685D24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26E0163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</w:t>
      </w:r>
      <w:r w:rsidR="00E37382" w:rsidRPr="00FE56F0">
        <w:rPr>
          <w:rFonts w:ascii="Times New Roman" w:hAnsi="Times New Roman"/>
          <w:sz w:val="28"/>
          <w:szCs w:val="28"/>
        </w:rPr>
        <w:t xml:space="preserve">ов, использование аттрактантов, использования не оригинальных приманок (подделок), </w:t>
      </w:r>
      <w:r w:rsidRPr="00FE56F0">
        <w:rPr>
          <w:rFonts w:ascii="Times New Roman" w:hAnsi="Times New Roman"/>
          <w:b/>
          <w:sz w:val="28"/>
          <w:szCs w:val="28"/>
        </w:rPr>
        <w:t>намеренные забросы в сторону от направления перед собой</w:t>
      </w:r>
      <w:r w:rsidRPr="00FE56F0">
        <w:rPr>
          <w:rFonts w:ascii="Times New Roman" w:hAnsi="Times New Roman"/>
          <w:sz w:val="28"/>
          <w:szCs w:val="28"/>
        </w:rPr>
        <w:t>, любое другое жульничество и повед</w:t>
      </w:r>
      <w:r w:rsidR="00E37382" w:rsidRPr="00FE56F0">
        <w:rPr>
          <w:rFonts w:ascii="Times New Roman" w:hAnsi="Times New Roman"/>
          <w:sz w:val="28"/>
          <w:szCs w:val="28"/>
        </w:rPr>
        <w:t xml:space="preserve">ение, влияющее на </w:t>
      </w:r>
      <w:r w:rsidRPr="00FE56F0">
        <w:rPr>
          <w:rFonts w:ascii="Times New Roman" w:hAnsi="Times New Roman"/>
          <w:sz w:val="28"/>
          <w:szCs w:val="28"/>
        </w:rPr>
        <w:t>атмосферу соревнований, и прочее.</w:t>
      </w:r>
    </w:p>
    <w:p w14:paraId="7DC095C3" w14:textId="77777777" w:rsidR="00D31F69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45562" w:rsidRPr="00FE56F0">
        <w:rPr>
          <w:rFonts w:ascii="Times New Roman" w:hAnsi="Times New Roman"/>
          <w:sz w:val="28"/>
          <w:szCs w:val="28"/>
        </w:rPr>
        <w:t>4</w:t>
      </w:r>
      <w:r w:rsidRPr="00FE56F0">
        <w:rPr>
          <w:rFonts w:ascii="Times New Roman" w:hAnsi="Times New Roman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603E67FA" w14:textId="77777777" w:rsidR="005954E5" w:rsidRDefault="005954E5" w:rsidP="00D31F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15.5. Организатор вправе разместить на груди участника финала камеру </w:t>
      </w:r>
      <w:r>
        <w:rPr>
          <w:rFonts w:ascii="Times New Roman" w:hAnsi="Times New Roman"/>
          <w:sz w:val="28"/>
          <w:szCs w:val="28"/>
          <w:lang w:val="en-US"/>
        </w:rPr>
        <w:t>Go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фиксации поимок во время ловли. Это требование является обязательным для участников финала. </w:t>
      </w:r>
    </w:p>
    <w:p w14:paraId="5527D1B0" w14:textId="5E16319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D32BA">
        <w:rPr>
          <w:rFonts w:ascii="Times New Roman" w:hAnsi="Times New Roman"/>
          <w:sz w:val="28"/>
          <w:szCs w:val="28"/>
        </w:rPr>
        <w:t>6</w:t>
      </w:r>
      <w:r w:rsidRPr="00FE56F0">
        <w:rPr>
          <w:rFonts w:ascii="Times New Roman" w:hAnsi="Times New Roman"/>
          <w:sz w:val="28"/>
          <w:szCs w:val="28"/>
        </w:rPr>
        <w:t xml:space="preserve">. Организатор имеет право изменить любые правила и положения в любой момент до начала турнира, если сочтет это необходимым для общей пользы соревнований. Жалобы по поводу правил и положений не принимаются. </w:t>
      </w:r>
    </w:p>
    <w:p w14:paraId="73A42E0B" w14:textId="77777777" w:rsidR="00193C0E" w:rsidRPr="00FE56F0" w:rsidRDefault="00193C0E">
      <w:pPr>
        <w:rPr>
          <w:rFonts w:ascii="Times New Roman" w:hAnsi="Times New Roman"/>
          <w:sz w:val="28"/>
          <w:szCs w:val="28"/>
        </w:rPr>
      </w:pPr>
    </w:p>
    <w:sectPr w:rsidR="00193C0E" w:rsidRPr="00FE56F0" w:rsidSect="0040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083"/>
    <w:multiLevelType w:val="hybridMultilevel"/>
    <w:tmpl w:val="2F32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EC"/>
    <w:multiLevelType w:val="hybridMultilevel"/>
    <w:tmpl w:val="2914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9"/>
    <w:rsid w:val="00000A22"/>
    <w:rsid w:val="00020F82"/>
    <w:rsid w:val="00031E36"/>
    <w:rsid w:val="00046433"/>
    <w:rsid w:val="000509A5"/>
    <w:rsid w:val="00060F24"/>
    <w:rsid w:val="00074A6A"/>
    <w:rsid w:val="00075FEE"/>
    <w:rsid w:val="000A281F"/>
    <w:rsid w:val="000A3413"/>
    <w:rsid w:val="000A7B5C"/>
    <w:rsid w:val="000B5FCC"/>
    <w:rsid w:val="000D20B7"/>
    <w:rsid w:val="0010490C"/>
    <w:rsid w:val="00127F3E"/>
    <w:rsid w:val="00143124"/>
    <w:rsid w:val="00162268"/>
    <w:rsid w:val="0018329C"/>
    <w:rsid w:val="00193C0E"/>
    <w:rsid w:val="001951BA"/>
    <w:rsid w:val="001974F9"/>
    <w:rsid w:val="001D46B1"/>
    <w:rsid w:val="001E17CA"/>
    <w:rsid w:val="001F10B1"/>
    <w:rsid w:val="00241EFC"/>
    <w:rsid w:val="002617AF"/>
    <w:rsid w:val="00267610"/>
    <w:rsid w:val="00281172"/>
    <w:rsid w:val="00297A0E"/>
    <w:rsid w:val="00297F9E"/>
    <w:rsid w:val="002A6653"/>
    <w:rsid w:val="002C12D6"/>
    <w:rsid w:val="002C4605"/>
    <w:rsid w:val="002D02F5"/>
    <w:rsid w:val="002D6725"/>
    <w:rsid w:val="002F7081"/>
    <w:rsid w:val="00314DF4"/>
    <w:rsid w:val="003173A4"/>
    <w:rsid w:val="00341A69"/>
    <w:rsid w:val="00364665"/>
    <w:rsid w:val="003810D3"/>
    <w:rsid w:val="003B3630"/>
    <w:rsid w:val="003C01EB"/>
    <w:rsid w:val="003E571D"/>
    <w:rsid w:val="00404F21"/>
    <w:rsid w:val="00445562"/>
    <w:rsid w:val="004B5D6E"/>
    <w:rsid w:val="004C4096"/>
    <w:rsid w:val="004D0248"/>
    <w:rsid w:val="004D2B74"/>
    <w:rsid w:val="004D32BA"/>
    <w:rsid w:val="004D3C00"/>
    <w:rsid w:val="004F2C9D"/>
    <w:rsid w:val="00506D57"/>
    <w:rsid w:val="00506E03"/>
    <w:rsid w:val="005217EA"/>
    <w:rsid w:val="00542558"/>
    <w:rsid w:val="00547DFE"/>
    <w:rsid w:val="00564A15"/>
    <w:rsid w:val="005756B6"/>
    <w:rsid w:val="005954E5"/>
    <w:rsid w:val="005A094F"/>
    <w:rsid w:val="005B0501"/>
    <w:rsid w:val="005B61CC"/>
    <w:rsid w:val="005B74FF"/>
    <w:rsid w:val="005B7DBE"/>
    <w:rsid w:val="005C67D9"/>
    <w:rsid w:val="005D232D"/>
    <w:rsid w:val="005E6DDC"/>
    <w:rsid w:val="00602D7D"/>
    <w:rsid w:val="00642F50"/>
    <w:rsid w:val="00643762"/>
    <w:rsid w:val="00656BA7"/>
    <w:rsid w:val="00656BDA"/>
    <w:rsid w:val="00667A4E"/>
    <w:rsid w:val="00682B09"/>
    <w:rsid w:val="00695717"/>
    <w:rsid w:val="006A4FB0"/>
    <w:rsid w:val="006C4D5B"/>
    <w:rsid w:val="006D1D34"/>
    <w:rsid w:val="006E1C2E"/>
    <w:rsid w:val="006E45C3"/>
    <w:rsid w:val="006F6CBD"/>
    <w:rsid w:val="00713D6D"/>
    <w:rsid w:val="00746D0B"/>
    <w:rsid w:val="00753A4E"/>
    <w:rsid w:val="00757FC3"/>
    <w:rsid w:val="00777750"/>
    <w:rsid w:val="007A000C"/>
    <w:rsid w:val="007D1D21"/>
    <w:rsid w:val="007D72DD"/>
    <w:rsid w:val="007F4C55"/>
    <w:rsid w:val="00805B03"/>
    <w:rsid w:val="00834E2A"/>
    <w:rsid w:val="00872C1F"/>
    <w:rsid w:val="00883BAA"/>
    <w:rsid w:val="00883FAF"/>
    <w:rsid w:val="00885D97"/>
    <w:rsid w:val="008A2293"/>
    <w:rsid w:val="008B0E90"/>
    <w:rsid w:val="008D6DAF"/>
    <w:rsid w:val="00901C9F"/>
    <w:rsid w:val="00906899"/>
    <w:rsid w:val="00910E15"/>
    <w:rsid w:val="00912C41"/>
    <w:rsid w:val="009157BB"/>
    <w:rsid w:val="00916B51"/>
    <w:rsid w:val="00924F79"/>
    <w:rsid w:val="00936540"/>
    <w:rsid w:val="009444B5"/>
    <w:rsid w:val="009473D6"/>
    <w:rsid w:val="00950779"/>
    <w:rsid w:val="0095278E"/>
    <w:rsid w:val="009537A5"/>
    <w:rsid w:val="00964FFF"/>
    <w:rsid w:val="00967B6D"/>
    <w:rsid w:val="009703F5"/>
    <w:rsid w:val="00971160"/>
    <w:rsid w:val="009936AD"/>
    <w:rsid w:val="009A47D0"/>
    <w:rsid w:val="009C1640"/>
    <w:rsid w:val="009D7AB2"/>
    <w:rsid w:val="009F384A"/>
    <w:rsid w:val="00A31E08"/>
    <w:rsid w:val="00A33D3F"/>
    <w:rsid w:val="00A53696"/>
    <w:rsid w:val="00A57B3B"/>
    <w:rsid w:val="00A76E85"/>
    <w:rsid w:val="00AE2711"/>
    <w:rsid w:val="00AF3174"/>
    <w:rsid w:val="00B1069F"/>
    <w:rsid w:val="00B13CDE"/>
    <w:rsid w:val="00B24D00"/>
    <w:rsid w:val="00B5266A"/>
    <w:rsid w:val="00B55C7F"/>
    <w:rsid w:val="00B91B80"/>
    <w:rsid w:val="00B9262B"/>
    <w:rsid w:val="00B975F2"/>
    <w:rsid w:val="00BA1D1A"/>
    <w:rsid w:val="00BE5F53"/>
    <w:rsid w:val="00C057AD"/>
    <w:rsid w:val="00C4120C"/>
    <w:rsid w:val="00C871E9"/>
    <w:rsid w:val="00C876DB"/>
    <w:rsid w:val="00C94E68"/>
    <w:rsid w:val="00CA46FF"/>
    <w:rsid w:val="00CB71AA"/>
    <w:rsid w:val="00CC3F0F"/>
    <w:rsid w:val="00CE0452"/>
    <w:rsid w:val="00CF22E3"/>
    <w:rsid w:val="00D02762"/>
    <w:rsid w:val="00D03676"/>
    <w:rsid w:val="00D07997"/>
    <w:rsid w:val="00D22738"/>
    <w:rsid w:val="00D2748E"/>
    <w:rsid w:val="00D31F69"/>
    <w:rsid w:val="00D325B0"/>
    <w:rsid w:val="00D36422"/>
    <w:rsid w:val="00D4196C"/>
    <w:rsid w:val="00D644F9"/>
    <w:rsid w:val="00D65954"/>
    <w:rsid w:val="00D7116C"/>
    <w:rsid w:val="00D722EC"/>
    <w:rsid w:val="00D72443"/>
    <w:rsid w:val="00D74947"/>
    <w:rsid w:val="00D946A4"/>
    <w:rsid w:val="00DA4B4C"/>
    <w:rsid w:val="00DA64CB"/>
    <w:rsid w:val="00DB13D1"/>
    <w:rsid w:val="00DC16BF"/>
    <w:rsid w:val="00DD4861"/>
    <w:rsid w:val="00DD6C00"/>
    <w:rsid w:val="00DE02B1"/>
    <w:rsid w:val="00DE1B11"/>
    <w:rsid w:val="00E1111A"/>
    <w:rsid w:val="00E2469F"/>
    <w:rsid w:val="00E266A1"/>
    <w:rsid w:val="00E315D4"/>
    <w:rsid w:val="00E32B79"/>
    <w:rsid w:val="00E34E74"/>
    <w:rsid w:val="00E37382"/>
    <w:rsid w:val="00E4187C"/>
    <w:rsid w:val="00E45DE8"/>
    <w:rsid w:val="00E771CB"/>
    <w:rsid w:val="00E82CE2"/>
    <w:rsid w:val="00E909D8"/>
    <w:rsid w:val="00E91E9A"/>
    <w:rsid w:val="00EB2640"/>
    <w:rsid w:val="00EF7BEF"/>
    <w:rsid w:val="00F10B09"/>
    <w:rsid w:val="00F340A6"/>
    <w:rsid w:val="00F55AED"/>
    <w:rsid w:val="00F57D79"/>
    <w:rsid w:val="00F930AE"/>
    <w:rsid w:val="00FD77D6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996"/>
  <w15:docId w15:val="{0FD4868F-56CE-4F88-B929-A5B9B38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6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31F69"/>
    <w:rPr>
      <w:color w:val="0000FF"/>
      <w:u w:val="single"/>
    </w:rPr>
  </w:style>
  <w:style w:type="table" w:styleId="a5">
    <w:name w:val="Table Grid"/>
    <w:basedOn w:val="a1"/>
    <w:uiPriority w:val="39"/>
    <w:rsid w:val="002C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2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870-43BF-4F5E-BFC6-D4A4901C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Влад Ермоленко</cp:lastModifiedBy>
  <cp:revision>3</cp:revision>
  <dcterms:created xsi:type="dcterms:W3CDTF">2026-04-28T21:59:00Z</dcterms:created>
  <dcterms:modified xsi:type="dcterms:W3CDTF">2026-04-28T22:01:00Z</dcterms:modified>
</cp:coreProperties>
</file>