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F322" w14:textId="07DDF425" w:rsidR="00436A00" w:rsidRPr="006211CF" w:rsidRDefault="00EA7148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соревнований 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Triple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Hit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965743" w:rsidRPr="0062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637732F8" w14:textId="77777777" w:rsidR="00436A00" w:rsidRPr="00DB213F" w:rsidRDefault="00436A00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B493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задачи:</w:t>
      </w:r>
    </w:p>
    <w:p w14:paraId="53644C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ловли форели спиннингом;</w:t>
      </w:r>
    </w:p>
    <w:p w14:paraId="49D4A0E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рыболовного спорта;</w:t>
      </w:r>
    </w:p>
    <w:p w14:paraId="7D2CA2D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мастерства участников;</w:t>
      </w:r>
    </w:p>
    <w:p w14:paraId="346F05E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2242C1B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участников соревнований.</w:t>
      </w:r>
    </w:p>
    <w:p w14:paraId="760D7B6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4482B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соревнований:</w:t>
      </w:r>
    </w:p>
    <w:p w14:paraId="2557DEBB" w14:textId="4B35C19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руководство проведения соревнования возлагается на компанию “Японские снасти”.</w:t>
      </w:r>
    </w:p>
    <w:p w14:paraId="3708789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06E55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дата проведения соревнования:</w:t>
      </w:r>
    </w:p>
    <w:p w14:paraId="0EA70494" w14:textId="77777777" w:rsidR="002918AE" w:rsidRDefault="00EA7148" w:rsidP="002918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Соревнование будет проводиться на водоеме 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рыбхоза Бисерово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 Н-6 (сектор А), АО «</w:t>
      </w:r>
      <w:proofErr w:type="spellStart"/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Бисеровский</w:t>
      </w:r>
      <w:proofErr w:type="spellEnd"/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рыбкомбинат</w:t>
      </w:r>
      <w:proofErr w:type="spellEnd"/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Россия, Московская область, </w:t>
      </w:r>
      <w:r w:rsidR="002918AE" w:rsidRP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Богородский городской округ, 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 Рыбхоз, пруд Н-6 (координаты: 55.793151, 38.157084).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участников и болельщиков осуществляется самостоятельно.</w:t>
      </w:r>
    </w:p>
    <w:p w14:paraId="7EC335C6" w14:textId="70B2BA6B" w:rsidR="00EA7148" w:rsidRPr="00780768" w:rsidRDefault="00EA7148" w:rsidP="002918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соревнования – суббота, 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августа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9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1F2DD6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245E4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допуска. </w:t>
      </w:r>
    </w:p>
    <w:p w14:paraId="6909885B" w14:textId="5390DB76" w:rsidR="00297AAB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4.1. К участию в соревновании допускаются все желающие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достигшие возраста 1</w:t>
      </w:r>
      <w:r w:rsidR="00965743" w:rsidRPr="00965743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Участники с 1</w:t>
      </w:r>
      <w:r w:rsidR="00965743" w:rsidRPr="00E4790C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 18 лет должны быть с одним из родителей или сопровождающим с нотариально заверенной доверенностью. 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</w:t>
      </w:r>
      <w:r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110732">
        <w:rPr>
          <w:rFonts w:ascii="Times New Roman" w:hAnsi="Times New Roman"/>
          <w:sz w:val="28"/>
          <w:szCs w:val="28"/>
          <w:lang w:eastAsia="ru-RU"/>
        </w:rPr>
        <w:t>56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14:paraId="2DC0F1A3" w14:textId="39D76962" w:rsidR="00297AAB" w:rsidRPr="00FE56F0" w:rsidRDefault="00297AAB" w:rsidP="00297A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 или уличенны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 на </w:t>
      </w:r>
      <w:r w:rsidR="00C52B08">
        <w:rPr>
          <w:rFonts w:ascii="Times New Roman" w:hAnsi="Times New Roman"/>
          <w:b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не допуска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его ДИСКВАЛИФИКАЦИЯ.</w:t>
      </w:r>
    </w:p>
    <w:p w14:paraId="5E02C73D" w14:textId="3332ADB0" w:rsidR="00297AAB" w:rsidRPr="00FE56F0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оплата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подразумевает согласие уч</w:t>
      </w:r>
      <w:r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788DCE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9055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снастям.</w:t>
      </w:r>
    </w:p>
    <w:p w14:paraId="2434998F" w14:textId="17FCEA6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Участник соревнования несет ответственность за соответствие снастей и приманок настоящему Регламенту. В случае выявления судьями (участниками) соревнования какого-либо несоответствия, участник обязан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незамедлительно устранить его. В случае невыполнения требования судьи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дисквалифицирован.</w:t>
      </w:r>
    </w:p>
    <w:p w14:paraId="299AECED" w14:textId="6C73C9EB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5.2. Ловля рыбы производится спиннингом. Во время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разрешено использовать 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не ограниченное количество спиннингов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силиконовой сеткой.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релизер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корцанг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(хирургический зажим) или подобный инструмент. </w:t>
      </w:r>
    </w:p>
    <w:p w14:paraId="378015BE" w14:textId="77777777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огрузка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воблеров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суспендотами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7CEE51A" w14:textId="77777777" w:rsidR="001D4E50" w:rsidRPr="00924F79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5913B081" w14:textId="665877C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соревновании разрешено использовать только колеблющиеся и вращающиеся блесны, воблеры,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раттлины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цикады следующих производителей: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Nories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ValkeIN, Yarie.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Размер приманки не должен быть меньше 18 мм. 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Участник, применявший </w:t>
      </w:r>
      <w:proofErr w:type="gramStart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приманки других брендов</w:t>
      </w:r>
      <w:proofErr w:type="gramEnd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подлежит немедленной дисквалификации с </w:t>
      </w:r>
      <w:r w:rsidR="00C5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его результат обнуляется.</w:t>
      </w:r>
    </w:p>
    <w:p w14:paraId="63671902" w14:textId="118F3D5D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для использования все виды комбинаций (сочленений) самостоятельных приманок. Запрещены разнесённые монтажи (оснастки).</w:t>
      </w:r>
    </w:p>
    <w:p w14:paraId="05373AE5" w14:textId="7447FA1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к использованию все виды аттрактантов.</w:t>
      </w:r>
    </w:p>
    <w:p w14:paraId="32DB1C83" w14:textId="4900705D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Запрещено оснащение «передний крючок»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hook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7B53460" w14:textId="738AFDE6" w:rsidR="00042B9A" w:rsidRPr="0063236D" w:rsidRDefault="00042B9A" w:rsidP="00042B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бренды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Nories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ValkeIN</w:t>
      </w:r>
      <w:r w:rsidRPr="00042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Yarie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790C">
        <w:rPr>
          <w:rFonts w:ascii="Times New Roman" w:hAnsi="Times New Roman"/>
          <w:color w:val="000000"/>
          <w:sz w:val="28"/>
          <w:szCs w:val="28"/>
          <w:lang w:eastAsia="ru-RU"/>
        </w:rPr>
        <w:t>красили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свои приманки для покраски) разрешено</w:t>
      </w:r>
      <w:r w:rsidR="00CC52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65F17C9" w14:textId="64422470" w:rsidR="00042B9A" w:rsidRDefault="00EA7148" w:rsidP="00042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 w:rsidRP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Запрещено вносить изменения в конструкцию приманки (например, убирать или изменять размер лопатки воблера, снимать лепесток с воблера и т.п.).</w:t>
      </w:r>
    </w:p>
    <w:p w14:paraId="19206672" w14:textId="75F19E20" w:rsidR="00042B9A" w:rsidRDefault="00042B9A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выявления судьями нарушений пунктов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- 5.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следует дисквалификация участника с соревновани</w:t>
      </w:r>
      <w:r w:rsidR="00CC52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EC246D0" w14:textId="6D72D220" w:rsidR="00CC52DB" w:rsidRPr="00924F79" w:rsidRDefault="00CC52DB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5.14. В случае нарушения пункта 5.11, то есть применения приманок категории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участник не допускается на следующие соревнования, проводимые компанией Японские снасти в течение осеннего сезона осень 2025 года.</w:t>
      </w:r>
    </w:p>
    <w:p w14:paraId="365E2FDE" w14:textId="77777777" w:rsidR="00042B9A" w:rsidRPr="00780768" w:rsidRDefault="00042B9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BB4C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6.Сохранность рыбы.</w:t>
      </w:r>
    </w:p>
    <w:p w14:paraId="03323C17" w14:textId="4564FAE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рекомендуется освобождать рыбу от крючка без излишнего травмирования, желательно в воде с использованием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релизера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корцанга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любого подобного инструмента.</w:t>
      </w:r>
    </w:p>
    <w:p w14:paraId="3937E80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Запрещается брать рыбу голыми руками, в том числе придерживать ее через сетку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CCBAFF" w14:textId="1EFC84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6.3. Запрещается класть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рыбой на землю или помост, если при этом происходит касание </w:t>
      </w:r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сеткой </w:t>
      </w:r>
      <w:proofErr w:type="spellStart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или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горизонтальной части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помоста. </w:t>
      </w:r>
    </w:p>
    <w:p w14:paraId="392E957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Запрещается отпускать рыбу с повреждениями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закровившую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упавшую на землю или помост.</w:t>
      </w:r>
    </w:p>
    <w:p w14:paraId="4B27CA7F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При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отпускании рыбы допускается, чтобы обод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соприкасался с водой. </w:t>
      </w:r>
    </w:p>
    <w:p w14:paraId="509037B0" w14:textId="159453C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4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B534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B3A819" w14:textId="765F402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4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 поимки.</w:t>
      </w:r>
    </w:p>
    <w:p w14:paraId="201E8AD0" w14:textId="202773D0" w:rsidR="001F3749" w:rsidRPr="00924F79" w:rsidRDefault="001F3749" w:rsidP="001F3749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 с рыбой из воды (при этом сетка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должна вся (!) быть поднята над водой), и рыба отпущена в соответствии с настоящими Правилами.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Если в момент подъема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7.4. Рыба, подсеченная после начала звучания сигнала «Финиш», не засчитывается. Рыба, подсеченная до начала звучания сигнала «Финиш», но заведенная в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сигнала "Финиш", засчитывается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при условии если участник словом «рыба» обратил внимание судьи на момент </w:t>
      </w:r>
      <w:proofErr w:type="spellStart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засекания</w:t>
      </w:r>
      <w:proofErr w:type="spellEnd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до начала звучания команды «Финиш»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- участник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обязан сигнализировать о поимке поврежденной рыбы сопернику-судье, получить его подтверждение, снять рыбу с крючка, максимально быстро и гуманно умертвить ее и положить в пакет. Судья фиксирует такую рыбу и после окончания тура передает её в оргкомитет.</w:t>
      </w:r>
    </w:p>
    <w:p w14:paraId="2C016AB2" w14:textId="7CCBCE4B" w:rsidR="001F3749" w:rsidRDefault="001F3749" w:rsidP="001F374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7.7. В случае, если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соседнем секторе)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вываживания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занимает продолжительное время и есть помеха для других участников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и ускорить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сектор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поимка не засчитывается.</w:t>
      </w:r>
    </w:p>
    <w:p w14:paraId="1F168800" w14:textId="3AF6E023" w:rsidR="00EA7148" w:rsidRPr="00780768" w:rsidRDefault="00EA7148" w:rsidP="001F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6C2D2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Регламент соревнования.</w:t>
      </w:r>
    </w:p>
    <w:p w14:paraId="63436240" w14:textId="451857C5" w:rsidR="0046038D" w:rsidRPr="00C25C62" w:rsidRDefault="0046038D" w:rsidP="0046038D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r w:rsidR="00C25C6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30.08 с 6.</w:t>
      </w:r>
      <w:r w:rsidR="0000152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</w:t>
      </w:r>
      <w:r w:rsidR="00C25C6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0. До 6.</w:t>
      </w:r>
      <w:r w:rsidR="0000152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</w:t>
      </w:r>
      <w:r w:rsidR="00C25C6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 все участники соревнования становятся в общую очередь по правой части дороги. Представитель организатора сообщит, когда можно будет заезжать на водоем, выехав из общей очереди и по левой половине дороги двигаться на стоянку сектора А.</w:t>
      </w:r>
    </w:p>
    <w:p w14:paraId="28DF63DC" w14:textId="60D3CBE7" w:rsidR="00AB1D0F" w:rsidRPr="00780768" w:rsidRDefault="00110732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5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приезд</w:t>
      </w:r>
      <w:proofErr w:type="gramEnd"/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участников, 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="00C25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зарыбление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D06C850" w14:textId="30485DC2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5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25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5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получение карточек участников;</w:t>
      </w:r>
    </w:p>
    <w:p w14:paraId="283F734A" w14:textId="150A87C7" w:rsidR="00AB1D0F" w:rsidRPr="00780768" w:rsidRDefault="00C25C62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2536A9A3" w14:textId="7CBCC0CB" w:rsidR="00AB1D0F" w:rsidRDefault="00C25C62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B1D0F"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3D169E31" w14:textId="5BADFFC6" w:rsidR="00AB1D0F" w:rsidRPr="00780768" w:rsidRDefault="00C25C62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AB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пятиминутная готовность;</w:t>
      </w:r>
    </w:p>
    <w:p w14:paraId="27BF9EAF" w14:textId="34A41C7A" w:rsidR="00AB1D0F" w:rsidRPr="00BA1D1A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 w:rsidR="00C25C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C25C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C25C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D377417" w14:textId="60B181E9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536D925C" w14:textId="22CFDBD5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D94C4F1" w14:textId="62FDAC24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3F540C25" w14:textId="3DD43361" w:rsidR="00AB1D0F" w:rsidRPr="00BA1D1A" w:rsidRDefault="0000152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1662C2EF" w14:textId="37E4B9D7" w:rsidR="00AB1D0F" w:rsidRPr="00BA1D1A" w:rsidRDefault="0000152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65DCF5FB" w14:textId="4FBBDB11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8D58FFF" w14:textId="60D3FF4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64022677" w14:textId="321DFD19" w:rsidR="00AB1D0F" w:rsidRPr="00BA1D1A" w:rsidRDefault="0000152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18A9499" w14:textId="1934213F" w:rsidR="00AB1D0F" w:rsidRPr="00BA1D1A" w:rsidRDefault="0000152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B1D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AB1D0F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7C738499" w14:textId="35695AE6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B2EBAC" w14:textId="505A11AB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9081CB2" w14:textId="5698C685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741B234" w14:textId="77B3B16C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0E5E510E" w14:textId="18E1D4F3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3584998" w14:textId="6BA35EFC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7D0C3F4E" w14:textId="34BFDB16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</w:t>
      </w:r>
    </w:p>
    <w:p w14:paraId="59E59389" w14:textId="027EB2B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759E6E1" w14:textId="4994D5DF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EFB2619" w14:textId="0B7731BE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73F1572F" w14:textId="78C45334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0CAA9891" w14:textId="29B580F8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07ABBB23" w14:textId="3DB4D17E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236D3A0" w14:textId="0FDF8420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12-ый период;</w:t>
      </w:r>
    </w:p>
    <w:p w14:paraId="6C619DE1" w14:textId="01933148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, оглашение финалистов, жеребьевка финала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F2AB22" w14:textId="3F1ED62D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0F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9C34DC" w14:textId="42EE2021" w:rsidR="00AB1D0F" w:rsidRPr="00FE56F0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занятие секторов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финалистами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A498FE" w14:textId="25F9C435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78DFD2C" w14:textId="120FC1CA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D3663F7" w14:textId="461CB645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AA5D28C" w14:textId="6CECCBB2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68B1A35" w14:textId="22F591D1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3B492D" w:rsidRP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1791276" w14:textId="23076F8E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 финала;</w:t>
      </w:r>
    </w:p>
    <w:p w14:paraId="3CC5FCFA" w14:textId="6B71900D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 финала;</w:t>
      </w:r>
    </w:p>
    <w:p w14:paraId="70E5B270" w14:textId="717CB05B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 финала;</w:t>
      </w:r>
    </w:p>
    <w:p w14:paraId="36FB6CD3" w14:textId="6DBC03C7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01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044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8223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 финала;</w:t>
      </w:r>
    </w:p>
    <w:p w14:paraId="1286E0EF" w14:textId="7D5CCB5C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-16.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0F5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подсчет результатов финала;</w:t>
      </w:r>
    </w:p>
    <w:p w14:paraId="5B6FE9B2" w14:textId="2A54C3EB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410F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награждение. </w:t>
      </w:r>
    </w:p>
    <w:p w14:paraId="0093B16D" w14:textId="77777777" w:rsidR="00110732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10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410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интервью с финалистами, свободная практика.</w:t>
      </w:r>
      <w:r w:rsidR="001107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F652655" w14:textId="4D8FAB5D" w:rsidR="00AB1D0F" w:rsidRPr="009A47D0" w:rsidRDefault="00110732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0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ВНИМАНИЕ! Возможно изменени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</w:t>
      </w:r>
      <w:r w:rsidRPr="00110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регламента по времени. Следите за новостями.</w:t>
      </w:r>
      <w:bookmarkStart w:id="0" w:name="_GoBack"/>
      <w:bookmarkEnd w:id="0"/>
    </w:p>
    <w:p w14:paraId="2D514BE8" w14:textId="29D942ED" w:rsidR="00CD4CE1" w:rsidRDefault="00CD4CE1" w:rsidP="0046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9C0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Условия и правила проведения соревнования.</w:t>
      </w:r>
    </w:p>
    <w:p w14:paraId="16A9891E" w14:textId="123847C9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82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и состоит из предварительного и финал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туров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3D695" w14:textId="65B782AA" w:rsidR="00E66DE6" w:rsidRPr="00FE56F0" w:rsidRDefault="00E66DE6" w:rsidP="00E66D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периоды по 15 минут; 3-6, 9-12 периоды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периодами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длительностью </w:t>
      </w:r>
      <w:r w:rsidR="0082233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</w:t>
      </w:r>
      <w:r w:rsidR="008223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результатам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которые продолжают выступление в финале. Финал состоит из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длительностью по 1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 и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ех перерывов длительностью </w:t>
      </w:r>
      <w:r w:rsidR="0082233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826D39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ПРЕДВАРИТЕЛЬНЫЙ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</w:t>
      </w:r>
    </w:p>
    <w:p w14:paraId="54901EFF" w14:textId="5DE675A3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9.2 Акватория соревнования разбита на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он-лайн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день предшествующий соревнованию – 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29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августа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после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14 часов на официальной странице Японские Снасти в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Vk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 </w:t>
      </w:r>
    </w:p>
    <w:p w14:paraId="3801FFFE" w14:textId="08A940E0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7.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 до 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822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получают свои карточки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3FC6879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3E4BACC7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поимки  при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783025B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однокомандников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др. запрещено. </w:t>
      </w:r>
    </w:p>
    <w:p w14:paraId="6A24762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9.4. Участник, поймавший рыбу, немедленно оповещает своего соперника-судью об улове.</w:t>
      </w:r>
    </w:p>
    <w:p w14:paraId="13D5ED3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10FA4D85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9.6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14:paraId="6D7CA86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результатам соревнований в дуэлях (периодах) спортсмену начисляется:</w:t>
      </w:r>
    </w:p>
    <w:p w14:paraId="625657E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победу – 4 балла;</w:t>
      </w:r>
    </w:p>
    <w:p w14:paraId="25763D5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с рыбой – 2 балла;</w:t>
      </w:r>
    </w:p>
    <w:p w14:paraId="441CDE7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с рыбой – 1 балл;</w:t>
      </w:r>
    </w:p>
    <w:p w14:paraId="228F7896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без рыбы – 0;</w:t>
      </w:r>
    </w:p>
    <w:p w14:paraId="7511E7E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без рыбы – 0.</w:t>
      </w:r>
    </w:p>
    <w:p w14:paraId="4AFAB22E" w14:textId="333484C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1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-5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мест между претендентами проводится дуэль до поимки первой рыбы в специально отведенной зоне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0E927524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3A4A52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ЬНЫЙ ТУР</w:t>
      </w:r>
    </w:p>
    <w:p w14:paraId="7E613A35" w14:textId="037E2739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9.10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финалистов путем жеребьевки определяют свои стартовые сектора в зоне, отведенной для финала. Финал состоит из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периодов длительностью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 и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четы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рех перерывов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минуты каждый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смены секторов ловли.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(необходимо правильно отпустить рыбу и поднять пустой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над водой)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Дополнительный тур начинается по команде судьи.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случае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определения участников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места определяются по большему числу поимок, а в случае равенства и этого показателя, то для спорных участников определяется как среднеарифметическое.</w:t>
      </w:r>
    </w:p>
    <w:p w14:paraId="59EC92D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99E37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Награждение.</w:t>
      </w:r>
    </w:p>
    <w:p w14:paraId="48C77D98" w14:textId="546B7BF0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10.1. Победитель соревнований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становится участнико</w:t>
      </w:r>
      <w:r w:rsidR="00624D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получает: кубок, медаль и сертификат на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 рублей от компании Японские Снасти.</w:t>
      </w:r>
    </w:p>
    <w:p w14:paraId="1CA0CFD3" w14:textId="23A04B98" w:rsidR="00624D6A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Спортсмен, занявши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участниками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медаль и сертификат на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 рублей от компании Японские Снасти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A135A" w14:textId="2D9FF7A9" w:rsidR="00EA7148" w:rsidRDefault="00624D6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Спортсмен, занявши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получает 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2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 от компании Японские Снасти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1B4074" w14:textId="77777777" w:rsidR="00180BB0" w:rsidRDefault="00180BB0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EFF1D" w14:textId="7ED4F72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Судейство.</w:t>
      </w:r>
    </w:p>
    <w:p w14:paraId="0CDFE0B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03BC8056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подсачеке</w:t>
      </w:r>
      <w:proofErr w:type="spellEnd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над водой заведенную рыбу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(сетка полностью поднята над водой) </w:t>
      </w: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устно словами «судья» сигнализировал о поимке.</w:t>
      </w:r>
    </w:p>
    <w:p w14:paraId="71940B0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5777F6B0" w14:textId="77777777" w:rsidR="008A7390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303FB48D" w14:textId="36DD3324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 Все участники обязаны носить солнцезащитные или обычные очки, а также головной убор во время ловли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защиты головы и лица от случайного попадания в них приманок. 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 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поимка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 не засчитыва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карточку участника предупреждение за данное нарушение,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0E9451B3" w14:textId="77777777" w:rsidR="003922A2" w:rsidRDefault="003922A2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F11A" w14:textId="77777777" w:rsidR="00EA7148" w:rsidRPr="003922A2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Условия финансирования.</w:t>
      </w:r>
    </w:p>
    <w:p w14:paraId="374471AD" w14:textId="4980549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Взнос за участие в соревновании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</w:p>
    <w:p w14:paraId="45EC4827" w14:textId="5C74D218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Оплату за участие в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основного списка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провести до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августа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Начиная с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августа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оплата участниками из резервного списка по мере регистрации.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на оплату выделяются 1 (одни) сутки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8D78A" w14:textId="52E4F7E0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от участия (из основного списка участников), начиная с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регистрационный взнос не возвращается.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10 часов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августа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появления в основном списке свободных мест 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связывается с участниками резервного списка по порядку регистрации. Если не удалось дозвониться с первого раза, то организатор вправе связываться со следующим участником.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9174AB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 В случае введения запрета на проведение спортивных мероприятий, связанный с эпидемиологической обстановкой в мире денежные средства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участникам будут возвращены, а соревнование будет перенесено на более поздний срок после снятия ограничений. </w:t>
      </w:r>
    </w:p>
    <w:p w14:paraId="55358C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4AB6F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Обеспечение безопасности участников и зрителей.</w:t>
      </w:r>
    </w:p>
    <w:p w14:paraId="07595528" w14:textId="6275665E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соревнования.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Зрителям запрещено находится на понтоне. </w:t>
      </w:r>
    </w:p>
    <w:p w14:paraId="0924A0F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F445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Регистрация участников.</w:t>
      </w:r>
    </w:p>
    <w:p w14:paraId="5F2D7F6B" w14:textId="7A07F2D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Регистрация будет открыта 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21:00 на сайте www.jpsnasti.ru под регламентом соревнования (активная кнопка «РЕГИСТРАЦИЯ»). Данная кнопка будет активна для всех посетителей сайта. </w:t>
      </w:r>
    </w:p>
    <w:p w14:paraId="6FE0AC6F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19440401" w14:textId="142AA1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Обновить страницу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появится форма регистрации:</w:t>
      </w:r>
    </w:p>
    <w:p w14:paraId="615A609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6337A27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85FCE5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3E7C0B7E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автозаполнения некорректных данных. </w:t>
      </w:r>
    </w:p>
    <w:p w14:paraId="37D1AE7A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21F3FA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03D9F8DC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C2CC7D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3CFAA117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7602C9CA" w14:textId="78CAB4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640453CD" w14:textId="41CF5564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удал</w:t>
      </w:r>
      <w:r w:rsidR="00180BB0">
        <w:rPr>
          <w:rFonts w:ascii="Times New Roman" w:hAnsi="Times New Roman"/>
          <w:b/>
          <w:color w:val="FF0000"/>
          <w:sz w:val="28"/>
          <w:szCs w:val="28"/>
          <w:lang w:eastAsia="ru-RU"/>
        </w:rPr>
        <w:t>яет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такую заявку. </w:t>
      </w:r>
    </w:p>
    <w:p w14:paraId="150FBE69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18087AF1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18613D41" w14:textId="77777777" w:rsidR="008A7390" w:rsidRPr="008212A1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577A7F3" w14:textId="3C4F1924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 часов 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августа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EF57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14:paraId="4E0961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B43A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Прочее.</w:t>
      </w:r>
    </w:p>
    <w:p w14:paraId="7635EF7C" w14:textId="6C4C6ECC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15.1. Дата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может быть изменена из-за климатических условий.</w:t>
      </w:r>
    </w:p>
    <w:p w14:paraId="0E31585E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1617CC6B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>намеренные забросы в сторону от направления перед собой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, любое другое жульничество и поведение, влияющее на атмосферу соревнований, и прочее.</w:t>
      </w:r>
    </w:p>
    <w:p w14:paraId="2A09D62D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566A43C1" w14:textId="38A66CE6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 имеет право изменить любые правила и положения в любой момент до начала </w:t>
      </w:r>
      <w:r w:rsidR="00C52B08">
        <w:rPr>
          <w:rFonts w:ascii="Times New Roman" w:hAnsi="Times New Roman"/>
          <w:color w:val="000000" w:themeColor="text1"/>
          <w:sz w:val="28"/>
          <w:szCs w:val="28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, если сочтет это необходимым для общей пользы соревнований. Жалобы по поводу правил и положений не принимаются. </w:t>
      </w:r>
    </w:p>
    <w:p w14:paraId="45B620EC" w14:textId="77777777" w:rsidR="008A7390" w:rsidRPr="00924F79" w:rsidRDefault="008A7390" w:rsidP="008A739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2672C6C" w14:textId="77777777" w:rsidR="00D639CA" w:rsidRPr="00780768" w:rsidRDefault="00D639CA" w:rsidP="008A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9CA" w:rsidRPr="0078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A"/>
    <w:rsid w:val="0000152F"/>
    <w:rsid w:val="00042B9A"/>
    <w:rsid w:val="00047F3C"/>
    <w:rsid w:val="00110732"/>
    <w:rsid w:val="001248D1"/>
    <w:rsid w:val="00180BB0"/>
    <w:rsid w:val="001D4E50"/>
    <w:rsid w:val="001F3749"/>
    <w:rsid w:val="00252140"/>
    <w:rsid w:val="00263C6F"/>
    <w:rsid w:val="002918AE"/>
    <w:rsid w:val="00291E06"/>
    <w:rsid w:val="00297AAB"/>
    <w:rsid w:val="003922A2"/>
    <w:rsid w:val="003B492D"/>
    <w:rsid w:val="003C7456"/>
    <w:rsid w:val="00410F52"/>
    <w:rsid w:val="004311F6"/>
    <w:rsid w:val="00436A00"/>
    <w:rsid w:val="00446D80"/>
    <w:rsid w:val="0046038D"/>
    <w:rsid w:val="00464642"/>
    <w:rsid w:val="0048351F"/>
    <w:rsid w:val="004D0524"/>
    <w:rsid w:val="005547E0"/>
    <w:rsid w:val="00556BF9"/>
    <w:rsid w:val="005D4DFD"/>
    <w:rsid w:val="006211CF"/>
    <w:rsid w:val="00624D6A"/>
    <w:rsid w:val="0069605D"/>
    <w:rsid w:val="006C59B4"/>
    <w:rsid w:val="006D7B01"/>
    <w:rsid w:val="00780768"/>
    <w:rsid w:val="008044B0"/>
    <w:rsid w:val="0082233C"/>
    <w:rsid w:val="008563FD"/>
    <w:rsid w:val="008A5A13"/>
    <w:rsid w:val="008A7390"/>
    <w:rsid w:val="00965743"/>
    <w:rsid w:val="00A00717"/>
    <w:rsid w:val="00A655F7"/>
    <w:rsid w:val="00AB1D0F"/>
    <w:rsid w:val="00AC3297"/>
    <w:rsid w:val="00AF578A"/>
    <w:rsid w:val="00BE2A5F"/>
    <w:rsid w:val="00BF11C5"/>
    <w:rsid w:val="00C25C62"/>
    <w:rsid w:val="00C5054C"/>
    <w:rsid w:val="00C51723"/>
    <w:rsid w:val="00C52B08"/>
    <w:rsid w:val="00C855FA"/>
    <w:rsid w:val="00CC52DB"/>
    <w:rsid w:val="00CD3810"/>
    <w:rsid w:val="00CD4CE1"/>
    <w:rsid w:val="00D639CA"/>
    <w:rsid w:val="00DB213F"/>
    <w:rsid w:val="00E4790C"/>
    <w:rsid w:val="00E63A8A"/>
    <w:rsid w:val="00E66DE6"/>
    <w:rsid w:val="00E73CE4"/>
    <w:rsid w:val="00EA7148"/>
    <w:rsid w:val="00EE2F33"/>
    <w:rsid w:val="00EF5788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44D1"/>
  <w15:docId w15:val="{DC37F277-4A84-4991-A889-845418B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  <w:style w:type="paragraph" w:styleId="a4">
    <w:name w:val="No Spacing"/>
    <w:uiPriority w:val="1"/>
    <w:qFormat/>
    <w:rsid w:val="001D4E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oponym-card-title-viewcoords-label">
    <w:name w:val="toponym-card-title-view__coords-label"/>
    <w:basedOn w:val="a0"/>
    <w:rsid w:val="0029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Олег</cp:lastModifiedBy>
  <cp:revision>7</cp:revision>
  <dcterms:created xsi:type="dcterms:W3CDTF">2024-10-07T07:34:00Z</dcterms:created>
  <dcterms:modified xsi:type="dcterms:W3CDTF">2025-08-18T07:26:00Z</dcterms:modified>
</cp:coreProperties>
</file>