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F322" w14:textId="6C4F1664" w:rsidR="00436A00" w:rsidRPr="006211CF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соревнований </w:t>
      </w:r>
      <w:r w:rsidR="005C536B" w:rsidRPr="0035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="005C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Stars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D0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14:paraId="637732F8" w14:textId="77777777" w:rsidR="00436A00" w:rsidRPr="00DB213F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3299F69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будет проводиться на водоеме “Фишпарк АРЕНА”, по адресу: Россия, Московская область, Щелковский район, деревня Алмазово).</w:t>
      </w:r>
    </w:p>
    <w:p w14:paraId="579564C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+7(926) 410-03-03.</w:t>
      </w:r>
    </w:p>
    <w:p w14:paraId="19481E6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6DA6F23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C6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6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6CEE9D5D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</w:t>
      </w:r>
      <w:r w:rsidR="00965743" w:rsidRPr="00965743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на сайте www.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</w:t>
      </w:r>
      <w:r w:rsidR="00965743" w:rsidRPr="00E4790C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C67270">
        <w:rPr>
          <w:rFonts w:ascii="Times New Roman" w:hAnsi="Times New Roman"/>
          <w:sz w:val="28"/>
          <w:szCs w:val="28"/>
          <w:lang w:eastAsia="ru-RU"/>
        </w:rPr>
        <w:t>8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0 человек. </w:t>
      </w:r>
    </w:p>
    <w:p w14:paraId="2DC0F1A3" w14:textId="39D76962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</w:t>
      </w:r>
      <w:r w:rsidR="00C52B08">
        <w:rPr>
          <w:rFonts w:ascii="Times New Roman" w:hAnsi="Times New Roman"/>
          <w:b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3332ADB0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оплата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6C73C9EB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5.2. Ловля рыбы производится спиннингом. Во время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 ограниченное количество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подсачека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релизер, корцанг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5.5. Допускается дополнительная огрузка воблеров суспендотами.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2F806DBC" w14:textId="58064310" w:rsidR="00C67270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воблеры, </w:t>
      </w:r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раттлины, вибы,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цикады следующих производителей: Nories, ValkeIN, Yarie</w:t>
      </w:r>
      <w:r w:rsidR="005C536B" w:rsidRPr="005C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C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Mukai</w:t>
      </w:r>
      <w:r w:rsidR="005C536B" w:rsidRPr="005C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C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Rob</w:t>
      </w:r>
      <w:r w:rsidR="00C67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тех цветах и моделях, которые представлены на сайтах: </w:t>
      </w:r>
    </w:p>
    <w:p w14:paraId="7A914868" w14:textId="46C45CD0" w:rsidR="00C67270" w:rsidRDefault="00350D3D" w:rsidP="00EA7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4" w:history="1"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jpsnasti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14:paraId="791F38FC" w14:textId="30773C81" w:rsidR="00C67270" w:rsidRDefault="00350D3D" w:rsidP="00EA7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valkein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jp</w:t>
        </w:r>
      </w:hyperlink>
    </w:p>
    <w:p w14:paraId="1E0E2C0F" w14:textId="1D6E8BCC" w:rsidR="00C67270" w:rsidRDefault="00350D3D" w:rsidP="00EA7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trout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nories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C6727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com</w:t>
        </w:r>
      </w:hyperlink>
    </w:p>
    <w:p w14:paraId="1DCA74FC" w14:textId="79C67930" w:rsidR="00C04A80" w:rsidRPr="00650A5A" w:rsidRDefault="00350D3D" w:rsidP="00C04A80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C04A8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C04A8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r w:rsidR="00C04A8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yarie</w:t>
        </w:r>
        <w:r w:rsidR="00C04A8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C04A80" w:rsidRPr="009369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net</w:t>
        </w:r>
      </w:hyperlink>
    </w:p>
    <w:p w14:paraId="2AF7580B" w14:textId="311AEC98" w:rsidR="00650A5A" w:rsidRPr="00350D3D" w:rsidRDefault="00350D3D" w:rsidP="00650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650A5A" w:rsidRPr="00D0781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650A5A" w:rsidRPr="00D0781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r w:rsidR="00650A5A" w:rsidRPr="00D0781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etanba</w:t>
        </w:r>
        <w:r w:rsidR="00650A5A" w:rsidRPr="00650A5A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650A5A" w:rsidRPr="00D0781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co</w:t>
        </w:r>
        <w:r w:rsidR="00650A5A" w:rsidRPr="00D0781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650A5A" w:rsidRPr="00D0781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jp</w:t>
        </w:r>
      </w:hyperlink>
    </w:p>
    <w:p w14:paraId="70F35D34" w14:textId="1E2ABA5C" w:rsidR="005C536B" w:rsidRPr="00350D3D" w:rsidRDefault="00350D3D" w:rsidP="00650A5A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5C536B" w:rsidRPr="001714E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5C536B" w:rsidRPr="00350D3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r w:rsidR="005C536B" w:rsidRPr="001714E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mukai</w:t>
        </w:r>
        <w:r w:rsidR="005C536B" w:rsidRPr="00350D3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r w:rsidR="005C536B" w:rsidRPr="001714E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fishing</w:t>
        </w:r>
        <w:r w:rsidR="005C536B" w:rsidRPr="00350D3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5C536B" w:rsidRPr="001714E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jp</w:t>
        </w:r>
        <w:r w:rsidR="005C536B" w:rsidRPr="00350D3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/</w:t>
        </w:r>
      </w:hyperlink>
    </w:p>
    <w:p w14:paraId="3DD045F4" w14:textId="3AE19543" w:rsidR="005C536B" w:rsidRPr="00350D3D" w:rsidRDefault="005C536B" w:rsidP="00650A5A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36B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https</w:t>
      </w:r>
      <w:r w:rsidRPr="00350D3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://</w:t>
      </w:r>
      <w:r w:rsidRPr="005C536B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rob</w:t>
      </w:r>
      <w:r w:rsidRPr="00350D3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C536B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lure</w:t>
      </w:r>
      <w:r w:rsidRPr="00350D3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C536B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</w:t>
      </w:r>
      <w:r w:rsidRPr="00350D3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</w:p>
    <w:p w14:paraId="5913B081" w14:textId="77845C13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Участник, применявший приманки других брендов</w:t>
      </w:r>
      <w:r w:rsidR="00C04A80" w:rsidRPr="00C04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4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 которые отсутствуют на вышеуказанных сайтах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подлежит немедленной дисквалификации с </w:t>
      </w:r>
      <w:r w:rsidR="00C5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его результат обнуляется.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(front hook).</w:t>
      </w:r>
    </w:p>
    <w:p w14:paraId="77B53460" w14:textId="2BCD3AEA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Запрещено использование цветов категории «самокрас», а также внесение изменений в оригинальные цвета, в том числе маркерами, лаками и т.п. </w:t>
      </w:r>
    </w:p>
    <w:p w14:paraId="565F17C9" w14:textId="64422470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Запрещено вносить изменения в конструкцию приманки (например, убирать или изменять размер лопатки воблера, снимать лепесток с воблера и т.п.).</w:t>
      </w:r>
    </w:p>
    <w:p w14:paraId="19206672" w14:textId="29134B72" w:rsidR="00042B9A" w:rsidRPr="00924F79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следует дисквалификация участника с соревнований. 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4564FAE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рекомендуется освобождать рыбу от крючка без излишнего травмирования, желательно в воде с использованием релизера, корцанга или любого подобного инструмента.</w:t>
      </w:r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Запрещается брать рыбу голыми руками, в том числе придерживать ее через сетку подсачека.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Запрещается класть подсачек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подсачека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(закровившую),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вываживании и отпускании рыбы допускается, чтобы обод подсачека не соприкасался с водой. </w:t>
      </w:r>
    </w:p>
    <w:p w14:paraId="509037B0" w14:textId="159453C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спортсменом пунктов 6.2, 6.3 и 6.4 рыба не</w:t>
      </w:r>
      <w:r w:rsidR="0004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65F40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4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поимки.</w:t>
      </w:r>
    </w:p>
    <w:p w14:paraId="201E8AD0" w14:textId="202773D0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подсачека, подсачек поднят с рыбой из воды (при этом сетка подсачека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момент подъема подсачека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7.4. Рыба, подсеченная после начала звучания сигнала «Финиш», не засчитывается. Рыба, подсеченная до начала звучания сигнала «Финиш», но заведенная в подсачек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условии если участник словом «рыба» обратил внимание судьи на момент засекания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7.6. Допускается зачет рыб, которым нанесены повреждения только при вываживании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7CCBCE4B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7.7. В случае, если при вываживании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вываживания занимает продолжительное время и есть помеха для других участников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и ускорить вываживание.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Регламент соревнования.</w:t>
      </w:r>
    </w:p>
    <w:p w14:paraId="67D9C35B" w14:textId="16CCCB16" w:rsidR="00A45AAE" w:rsidRDefault="00A45AAE" w:rsidP="00A45AAE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30 мая:</w:t>
      </w:r>
    </w:p>
    <w:p w14:paraId="28287624" w14:textId="7AAFE2A7" w:rsidR="00A45AAE" w:rsidRDefault="00350D3D" w:rsidP="00A45AAE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bookmarkStart w:id="0" w:name="_GoBack"/>
      <w:bookmarkEnd w:id="0"/>
      <w:r w:rsidR="00A45AA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.00-12.00 – тренировка 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(оплачивается отдельно самостоятельно по тарифу водоема)</w:t>
      </w:r>
      <w:r w:rsidR="00A45AA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33491520" w14:textId="77777777" w:rsidR="00A45AAE" w:rsidRDefault="00A45AAE" w:rsidP="00A45AAE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12.00-14.00 – подготовка водоема к соревнованию;</w:t>
      </w:r>
    </w:p>
    <w:p w14:paraId="15BC427F" w14:textId="77777777" w:rsidR="00A45AAE" w:rsidRDefault="00A45AAE" w:rsidP="00A45AAE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14.00-15.00 – жеребьевка;</w:t>
      </w:r>
    </w:p>
    <w:p w14:paraId="724FBBC1" w14:textId="77777777" w:rsidR="00A45AAE" w:rsidRDefault="00A45AAE" w:rsidP="00A45AAE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15.00-17.00 – подготовка водоема к соревнованию;</w:t>
      </w:r>
    </w:p>
    <w:p w14:paraId="77E2CF19" w14:textId="16936C7B" w:rsidR="00A45AAE" w:rsidRDefault="00A45AAE" w:rsidP="00A45AAE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17.00-18.00 – зарыбление 400 кг (ориентировочно);</w:t>
      </w:r>
    </w:p>
    <w:p w14:paraId="30B5638E" w14:textId="00209A43" w:rsidR="00A45AAE" w:rsidRDefault="00A45AAE" w:rsidP="00A45AAE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31 мая:</w:t>
      </w:r>
    </w:p>
    <w:p w14:paraId="532FF92D" w14:textId="18FA8B36" w:rsidR="00A45AAE" w:rsidRPr="00DB13D1" w:rsidRDefault="00A45AAE" w:rsidP="00A45AA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Фишпарк Арена 31 мая до </w:t>
      </w:r>
      <w:r w:rsidRPr="00883BA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6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7277205E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6.00-7.00 - приезд участников, сбор снастей;</w:t>
      </w:r>
    </w:p>
    <w:p w14:paraId="5F219B00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 xml:space="preserve">6.55-7.10 –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регистрация, </w:t>
      </w:r>
      <w:r w:rsidRPr="00883BAA">
        <w:rPr>
          <w:rFonts w:ascii="Times New Roman" w:hAnsi="Times New Roman"/>
          <w:sz w:val="28"/>
          <w:szCs w:val="28"/>
          <w:lang w:eastAsia="ru-RU"/>
        </w:rPr>
        <w:t>получение участниками номеров и карточек;</w:t>
      </w:r>
    </w:p>
    <w:p w14:paraId="27443BB9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7.10-7.25 – сбор, открытие соревнования;</w:t>
      </w:r>
    </w:p>
    <w:p w14:paraId="7FB3F12F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7.25-7.30 – подготовка ко входу в зону соревнования;</w:t>
      </w:r>
    </w:p>
    <w:p w14:paraId="35389521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7.30-7.50 – вход в зону соревнования;</w:t>
      </w:r>
    </w:p>
    <w:p w14:paraId="56BDF2F8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7.50-8.00 – 10-ти минутная готовность;</w:t>
      </w:r>
    </w:p>
    <w:p w14:paraId="501F0815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8.00-8.15 – первый тур</w:t>
      </w:r>
    </w:p>
    <w:p w14:paraId="5185EE5C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8.15-8.25 – перерыв после 1 тура</w:t>
      </w:r>
    </w:p>
    <w:p w14:paraId="1A162C5F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8.25-8.40 – второй тур</w:t>
      </w:r>
    </w:p>
    <w:p w14:paraId="5FB0F008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8.40-8.50 – перерыв после 2 тура</w:t>
      </w:r>
    </w:p>
    <w:p w14:paraId="21F5539A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8.50-9.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третий тур</w:t>
      </w:r>
    </w:p>
    <w:p w14:paraId="5B94F59D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3 тура</w:t>
      </w:r>
    </w:p>
    <w:p w14:paraId="7C9F6A7D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четвертый тур</w:t>
      </w:r>
    </w:p>
    <w:p w14:paraId="0AC5312E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0-9.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4 тура</w:t>
      </w:r>
    </w:p>
    <w:p w14:paraId="49FC5740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0-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пятый тур</w:t>
      </w:r>
    </w:p>
    <w:p w14:paraId="70AC0C29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-10.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5 тура</w:t>
      </w:r>
    </w:p>
    <w:p w14:paraId="135B7FE7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-10.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шестой тур</w:t>
      </w:r>
    </w:p>
    <w:p w14:paraId="38466FE6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6 тура</w:t>
      </w:r>
    </w:p>
    <w:p w14:paraId="013FA021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0-11.</w:t>
      </w:r>
      <w:r w:rsidRPr="008B0E90">
        <w:rPr>
          <w:rFonts w:ascii="Times New Roman" w:hAnsi="Times New Roman"/>
          <w:sz w:val="28"/>
          <w:szCs w:val="28"/>
          <w:lang w:eastAsia="ru-RU"/>
        </w:rPr>
        <w:t>40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седьмой тур</w:t>
      </w:r>
    </w:p>
    <w:p w14:paraId="00EEAFBD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Pr="008B0E90">
        <w:rPr>
          <w:rFonts w:ascii="Times New Roman" w:hAnsi="Times New Roman"/>
          <w:sz w:val="28"/>
          <w:szCs w:val="28"/>
          <w:lang w:eastAsia="ru-RU"/>
        </w:rPr>
        <w:t>40</w:t>
      </w:r>
      <w:r w:rsidRPr="00883BAA">
        <w:rPr>
          <w:rFonts w:ascii="Times New Roman" w:hAnsi="Times New Roman"/>
          <w:sz w:val="28"/>
          <w:szCs w:val="28"/>
          <w:lang w:eastAsia="ru-RU"/>
        </w:rPr>
        <w:t>-11.</w:t>
      </w:r>
      <w:r w:rsidRPr="008B0E90">
        <w:rPr>
          <w:rFonts w:ascii="Times New Roman" w:hAnsi="Times New Roman"/>
          <w:sz w:val="28"/>
          <w:szCs w:val="28"/>
          <w:lang w:eastAsia="ru-RU"/>
        </w:rPr>
        <w:t>50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7 тура</w:t>
      </w:r>
    </w:p>
    <w:p w14:paraId="5FD89D68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Pr="008B0E90">
        <w:rPr>
          <w:rFonts w:ascii="Times New Roman" w:hAnsi="Times New Roman"/>
          <w:sz w:val="28"/>
          <w:szCs w:val="28"/>
          <w:lang w:eastAsia="ru-RU"/>
        </w:rPr>
        <w:t>50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восьмой тур</w:t>
      </w:r>
    </w:p>
    <w:p w14:paraId="141B8984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8 тура</w:t>
      </w:r>
    </w:p>
    <w:p w14:paraId="7F77594D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девятый тур</w:t>
      </w:r>
    </w:p>
    <w:p w14:paraId="20A9E2B3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9 тура</w:t>
      </w:r>
    </w:p>
    <w:p w14:paraId="306AAD18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десятый тур</w:t>
      </w:r>
    </w:p>
    <w:p w14:paraId="077F30D0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10 тура</w:t>
      </w:r>
    </w:p>
    <w:p w14:paraId="35804CCB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одиннадцатый тур</w:t>
      </w:r>
    </w:p>
    <w:p w14:paraId="160EC830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13.</w:t>
      </w:r>
      <w:r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11 тура</w:t>
      </w:r>
    </w:p>
    <w:p w14:paraId="50229501" w14:textId="77777777" w:rsidR="00A45AAE" w:rsidRPr="00883BAA" w:rsidRDefault="00A45AAE" w:rsidP="00A45A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D4861">
        <w:rPr>
          <w:rFonts w:ascii="Times New Roman" w:hAnsi="Times New Roman"/>
          <w:sz w:val="28"/>
          <w:szCs w:val="28"/>
          <w:lang w:eastAsia="ru-RU"/>
        </w:rPr>
        <w:t>13.</w:t>
      </w:r>
      <w:r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DD4861">
        <w:rPr>
          <w:rFonts w:ascii="Times New Roman" w:hAnsi="Times New Roman"/>
          <w:sz w:val="28"/>
          <w:szCs w:val="28"/>
          <w:lang w:eastAsia="ru-RU"/>
        </w:rPr>
        <w:t>0-1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D4861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DD4861">
        <w:rPr>
          <w:rFonts w:ascii="Times New Roman" w:hAnsi="Times New Roman"/>
          <w:sz w:val="28"/>
          <w:szCs w:val="28"/>
          <w:lang w:eastAsia="ru-RU"/>
        </w:rPr>
        <w:t>0 – двенадцатый тур</w:t>
      </w:r>
    </w:p>
    <w:p w14:paraId="59BB30B6" w14:textId="77777777" w:rsidR="00A45AAE" w:rsidRPr="00E45DE8" w:rsidRDefault="00A45AAE" w:rsidP="00A45AAE">
      <w:pPr>
        <w:pStyle w:val="a4"/>
        <w:ind w:left="1560" w:hanging="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0 - 14.</w:t>
      </w:r>
      <w:r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подсчет результатов предварительного этапа, обед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489ECA" w14:textId="77777777" w:rsidR="00A45AAE" w:rsidRPr="008B0E90" w:rsidRDefault="00A45AAE" w:rsidP="00A45A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8B0E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0-14.</w:t>
      </w:r>
      <w:r w:rsidRPr="008B0E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жеребьевка финалистов, 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5DE8">
        <w:rPr>
          <w:rFonts w:ascii="Times New Roman" w:hAnsi="Times New Roman"/>
          <w:sz w:val="28"/>
          <w:szCs w:val="28"/>
          <w:lang w:eastAsia="ru-RU"/>
        </w:rPr>
        <w:t>з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арыбление зоны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финала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00A211" w14:textId="77777777" w:rsidR="00A45AAE" w:rsidRPr="00E45DE8" w:rsidRDefault="00A45AAE" w:rsidP="00A45A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</w:t>
      </w:r>
      <w:r w:rsidRPr="008B0E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-16.</w:t>
      </w:r>
      <w:r w:rsidRPr="008B0E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финал:</w:t>
      </w:r>
    </w:p>
    <w:p w14:paraId="41565B97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 финала;</w:t>
      </w:r>
    </w:p>
    <w:p w14:paraId="29047B89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C03FBC8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2FDEE64C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1535C5C2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4AF05647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12AC17B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604D3D6F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E3ABC8C" w14:textId="77777777" w:rsidR="00A45AAE" w:rsidRPr="00E45DE8" w:rsidRDefault="00A45AAE" w:rsidP="00A45AA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7E5FF10A" w14:textId="77777777" w:rsidR="00A45AAE" w:rsidRPr="00FE56F0" w:rsidRDefault="00A45AAE" w:rsidP="00A45AAE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-16.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подсчет результатов финала;</w:t>
      </w:r>
    </w:p>
    <w:p w14:paraId="41AF16F3" w14:textId="77777777" w:rsidR="00A45AAE" w:rsidRDefault="00A45AAE" w:rsidP="00A45A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-17.30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интервью с финалистами,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свободная практика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564F1B38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77866EDB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1-2</w:t>
      </w:r>
      <w:r w:rsidR="00A45A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периоды по 15 минут; 3-12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длительностью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продолжают выступление в финале. Финал состоит из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</w:t>
      </w:r>
      <w:r w:rsidR="00A45AA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 и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ех перерывов длительностью </w:t>
      </w:r>
      <w:r w:rsidR="00A45AA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6D9A9EC9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он-лайн в день предшествующий соревнованию – 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ма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я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Vk.  </w:t>
      </w:r>
    </w:p>
    <w:p w14:paraId="3801FFFE" w14:textId="222BDE82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3FC6879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3E4BACC7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Если участник осуществляет вываживание в момент звучания сигнала «финиш», он оповещает своего соперника о поимке (словами «рыба») и продолжает вываживание, заводит рыбу в подсак и после фиксации поимки  при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однокомандников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15C771C8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A45AA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 и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перерывов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минуты каждый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подсачек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случае определения участников занявших 1, 2, 3 места и равные значения у 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6FDE08EF" w:rsidR="00EA7148" w:rsidRPr="009D1D86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Победитель соревнований 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становится участнико</w:t>
      </w:r>
      <w:r w:rsidR="00624D6A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2B08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45AAE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получает: кубок, медаль и сертификат на </w:t>
      </w:r>
      <w:r w:rsidR="009D1D86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Снасти.</w:t>
      </w:r>
    </w:p>
    <w:p w14:paraId="1CA0CFD3" w14:textId="74EF2925" w:rsidR="00624D6A" w:rsidRPr="009D1D86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Спортсмен, занявши</w:t>
      </w:r>
      <w:r w:rsidR="00624D6A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80BB0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3C7456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</w:t>
      </w:r>
      <w:r w:rsidR="00180BB0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участниками </w:t>
      </w:r>
      <w:r w:rsidR="00C52B08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45AAE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 w:rsidRPr="009D1D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80BB0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0BB0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медаль и сертификат на </w:t>
      </w:r>
      <w:r w:rsidR="009D1D86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</w:t>
      </w:r>
      <w:r w:rsidR="00624D6A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135A" w14:textId="1D851206" w:rsidR="00EA7148" w:rsidRDefault="00624D6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Спортсмен, занявший 3 </w:t>
      </w:r>
      <w:r w:rsidR="00180BB0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получает </w:t>
      </w:r>
      <w:r w:rsidR="00EA7148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2</w:t>
      </w:r>
      <w:r w:rsidR="009D1D86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7148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 от компании Японские Снасти</w:t>
      </w:r>
      <w:r w:rsidR="003C7456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112096" w14:textId="7AF182D6" w:rsidR="00350D3D" w:rsidRDefault="00350D3D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Участники, занявшие 4 и 5 места получают </w:t>
      </w:r>
      <w:r>
        <w:rPr>
          <w:rFonts w:ascii="Times New Roman" w:hAnsi="Times New Roman"/>
          <w:sz w:val="28"/>
          <w:szCs w:val="28"/>
          <w:lang w:val="en-US" w:eastAsia="ru-RU"/>
        </w:rPr>
        <w:t>wild</w:t>
      </w:r>
      <w:r w:rsidRPr="005B74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card</w:t>
      </w:r>
      <w:r>
        <w:rPr>
          <w:rFonts w:ascii="Times New Roman" w:hAnsi="Times New Roman"/>
          <w:sz w:val="28"/>
          <w:szCs w:val="28"/>
          <w:lang w:eastAsia="ru-RU"/>
        </w:rPr>
        <w:t xml:space="preserve"> на 1 турнир каждый (при этом оплачивается участие согласно регламенту турнира).</w:t>
      </w:r>
    </w:p>
    <w:p w14:paraId="4B1B4074" w14:textId="77777777" w:rsidR="00180BB0" w:rsidRDefault="00180BB0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FF1D" w14:textId="7ED4F72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подсачеке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36DD33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 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поимка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 не засчитыва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4980549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180BB0"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9D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14:paraId="45EC4827" w14:textId="6F7268A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основного списка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мая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мая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49742640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от участия (из основного списка участников), начиная с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связывается с участниками резервного списка по порядку регистрации.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е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 В случае введения запрета на проведение спортивных мероприятий, связанный с эпидемиологической обстановкой в мире денежные средства 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соревнования.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3712BFE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4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142AA1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Обновить страницу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браузере  во избежание автозаполнения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E-mail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8CAB4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640453CD" w14:textId="41CF5564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180BB0">
        <w:rPr>
          <w:rFonts w:ascii="Times New Roman" w:hAnsi="Times New Roman"/>
          <w:b/>
          <w:color w:val="FF0000"/>
          <w:sz w:val="28"/>
          <w:szCs w:val="28"/>
          <w:lang w:eastAsia="ru-RU"/>
        </w:rPr>
        <w:t>яет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577A7F3" w14:textId="7A004B02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14.2. Заявки принимаются до 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 часов </w:t>
      </w:r>
      <w:r w:rsidR="00506D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06D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202</w:t>
      </w:r>
      <w:r w:rsidR="00506D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6C4C6ECC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566A43C1" w14:textId="38A66CE6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</w:t>
      </w:r>
      <w:r w:rsidR="00C52B08">
        <w:rPr>
          <w:rFonts w:ascii="Times New Roman" w:hAnsi="Times New Roman"/>
          <w:color w:val="000000" w:themeColor="text1"/>
          <w:sz w:val="28"/>
          <w:szCs w:val="28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</w:p>
    <w:p w14:paraId="45B620EC" w14:textId="77777777" w:rsidR="008A7390" w:rsidRPr="00924F79" w:rsidRDefault="008A7390" w:rsidP="008A73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2672C6C" w14:textId="77777777" w:rsidR="00D639CA" w:rsidRPr="00780768" w:rsidRDefault="00D639CA" w:rsidP="008A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A"/>
    <w:rsid w:val="00032BC1"/>
    <w:rsid w:val="00037C33"/>
    <w:rsid w:val="00042B9A"/>
    <w:rsid w:val="00047F3C"/>
    <w:rsid w:val="001248D1"/>
    <w:rsid w:val="00180BB0"/>
    <w:rsid w:val="001D4E50"/>
    <w:rsid w:val="001F3749"/>
    <w:rsid w:val="00252140"/>
    <w:rsid w:val="00263C6F"/>
    <w:rsid w:val="00291E06"/>
    <w:rsid w:val="00297AAB"/>
    <w:rsid w:val="00350D3D"/>
    <w:rsid w:val="003922A2"/>
    <w:rsid w:val="003B492D"/>
    <w:rsid w:val="003C7456"/>
    <w:rsid w:val="004311F6"/>
    <w:rsid w:val="00436A00"/>
    <w:rsid w:val="00446D80"/>
    <w:rsid w:val="0046038D"/>
    <w:rsid w:val="00464642"/>
    <w:rsid w:val="0048351F"/>
    <w:rsid w:val="004D0524"/>
    <w:rsid w:val="00506D96"/>
    <w:rsid w:val="005547E0"/>
    <w:rsid w:val="00556BF9"/>
    <w:rsid w:val="005C536B"/>
    <w:rsid w:val="005D4DFD"/>
    <w:rsid w:val="006211CF"/>
    <w:rsid w:val="00624D6A"/>
    <w:rsid w:val="00650A5A"/>
    <w:rsid w:val="0069605D"/>
    <w:rsid w:val="006C59B4"/>
    <w:rsid w:val="00780768"/>
    <w:rsid w:val="007D0D30"/>
    <w:rsid w:val="008563FD"/>
    <w:rsid w:val="008A5A13"/>
    <w:rsid w:val="008A7390"/>
    <w:rsid w:val="00965743"/>
    <w:rsid w:val="009D1D86"/>
    <w:rsid w:val="00A00717"/>
    <w:rsid w:val="00A45AAE"/>
    <w:rsid w:val="00A655F7"/>
    <w:rsid w:val="00AB1D0F"/>
    <w:rsid w:val="00AC3297"/>
    <w:rsid w:val="00AF578A"/>
    <w:rsid w:val="00BE2A5F"/>
    <w:rsid w:val="00BF11C5"/>
    <w:rsid w:val="00C04A80"/>
    <w:rsid w:val="00C5054C"/>
    <w:rsid w:val="00C51723"/>
    <w:rsid w:val="00C52B08"/>
    <w:rsid w:val="00C67270"/>
    <w:rsid w:val="00C855FA"/>
    <w:rsid w:val="00CD3810"/>
    <w:rsid w:val="00CD4CE1"/>
    <w:rsid w:val="00D639CA"/>
    <w:rsid w:val="00DB213F"/>
    <w:rsid w:val="00E4790C"/>
    <w:rsid w:val="00E63A8A"/>
    <w:rsid w:val="00E66DE6"/>
    <w:rsid w:val="00E73CE4"/>
    <w:rsid w:val="00EA7148"/>
    <w:rsid w:val="00EE2F33"/>
    <w:rsid w:val="00F160B9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672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27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50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nba.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ri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ut.nori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alkein.j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psnasti.ru" TargetMode="External"/><Relationship Id="rId9" Type="http://schemas.openxmlformats.org/officeDocument/2006/relationships/hyperlink" Target="https://mukai-fishing.j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Олег</cp:lastModifiedBy>
  <cp:revision>8</cp:revision>
  <dcterms:created xsi:type="dcterms:W3CDTF">2025-05-15T10:13:00Z</dcterms:created>
  <dcterms:modified xsi:type="dcterms:W3CDTF">2025-05-19T13:11:00Z</dcterms:modified>
</cp:coreProperties>
</file>